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891DEFF" w14:textId="77777777" w:rsidR="000177DD" w:rsidRDefault="000177DD" w:rsidP="000177DD">
      <w:pPr>
        <w:spacing w:after="0"/>
        <w:rPr>
          <w:rFonts w:ascii="Times New Roman" w:hAnsi="Times New Roman" w:cs="Times New Roman"/>
          <w:color w:val="002060"/>
          <w:sz w:val="52"/>
          <w:szCs w:val="52"/>
        </w:rPr>
      </w:pPr>
      <w:bookmarkStart w:id="0" w:name="_GoBack"/>
      <w:bookmarkEnd w:id="0"/>
    </w:p>
    <w:p w14:paraId="0F24D7E6" w14:textId="77777777" w:rsidR="000177DD" w:rsidRPr="005A7ADB" w:rsidRDefault="000177DD" w:rsidP="000177DD">
      <w:pPr>
        <w:spacing w:after="0" w:line="240" w:lineRule="auto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 w:rsidRPr="005A7ADB">
        <w:rPr>
          <w:rFonts w:ascii="Times New Roman" w:hAnsi="Times New Roman" w:cs="Times New Roman"/>
          <w:color w:val="002060"/>
          <w:sz w:val="28"/>
          <w:szCs w:val="28"/>
        </w:rPr>
        <w:t>Областное государственное казённое учреждение социального обслуживания социально-реабилитационный центр для несовершеннолетних</w:t>
      </w:r>
    </w:p>
    <w:p w14:paraId="137B3E64" w14:textId="77777777" w:rsidR="000177DD" w:rsidRPr="005A7ADB" w:rsidRDefault="000177DD" w:rsidP="000177DD">
      <w:pPr>
        <w:spacing w:after="0" w:line="240" w:lineRule="auto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 w:rsidRPr="005A7ADB">
        <w:rPr>
          <w:rFonts w:ascii="Times New Roman" w:hAnsi="Times New Roman" w:cs="Times New Roman"/>
          <w:color w:val="002060"/>
          <w:sz w:val="28"/>
          <w:szCs w:val="28"/>
        </w:rPr>
        <w:t>«Планета детства» в г. Барыше</w:t>
      </w:r>
    </w:p>
    <w:p w14:paraId="7A153FC4" w14:textId="77777777" w:rsidR="000177DD" w:rsidRDefault="000177DD" w:rsidP="000177DD">
      <w:pPr>
        <w:spacing w:after="0"/>
        <w:jc w:val="center"/>
        <w:rPr>
          <w:rFonts w:ascii="Times New Roman" w:hAnsi="Times New Roman" w:cs="Times New Roman"/>
          <w:color w:val="002060"/>
          <w:sz w:val="52"/>
          <w:szCs w:val="52"/>
        </w:rPr>
      </w:pPr>
    </w:p>
    <w:p w14:paraId="1C3C404F" w14:textId="77777777" w:rsidR="000177DD" w:rsidRDefault="000177DD" w:rsidP="000177DD">
      <w:pPr>
        <w:spacing w:after="0"/>
        <w:jc w:val="center"/>
        <w:rPr>
          <w:rFonts w:ascii="Times New Roman" w:hAnsi="Times New Roman" w:cs="Times New Roman"/>
          <w:color w:val="002060"/>
          <w:sz w:val="52"/>
          <w:szCs w:val="52"/>
        </w:rPr>
      </w:pPr>
    </w:p>
    <w:p w14:paraId="4E7BE526" w14:textId="77777777" w:rsidR="000177DD" w:rsidRDefault="000177DD" w:rsidP="000177DD">
      <w:pPr>
        <w:spacing w:after="0"/>
        <w:jc w:val="center"/>
        <w:rPr>
          <w:rFonts w:ascii="Times New Roman" w:hAnsi="Times New Roman" w:cs="Times New Roman"/>
          <w:color w:val="002060"/>
          <w:sz w:val="52"/>
          <w:szCs w:val="52"/>
        </w:rPr>
      </w:pPr>
    </w:p>
    <w:p w14:paraId="0212C377" w14:textId="77777777" w:rsidR="000177DD" w:rsidRDefault="000177DD" w:rsidP="000177DD">
      <w:pPr>
        <w:spacing w:after="0"/>
        <w:rPr>
          <w:rFonts w:ascii="Times New Roman" w:hAnsi="Times New Roman" w:cs="Times New Roman"/>
          <w:color w:val="002060"/>
          <w:sz w:val="52"/>
          <w:szCs w:val="52"/>
        </w:rPr>
      </w:pPr>
    </w:p>
    <w:p w14:paraId="24E16BD9" w14:textId="77777777" w:rsidR="000177DD" w:rsidRDefault="000177DD" w:rsidP="000177DD">
      <w:pPr>
        <w:spacing w:after="0"/>
        <w:jc w:val="center"/>
        <w:rPr>
          <w:rFonts w:ascii="Times New Roman" w:hAnsi="Times New Roman" w:cs="Times New Roman"/>
          <w:color w:val="002060"/>
          <w:sz w:val="52"/>
          <w:szCs w:val="52"/>
        </w:rPr>
      </w:pPr>
    </w:p>
    <w:p w14:paraId="76F31F79" w14:textId="77777777" w:rsidR="000177DD" w:rsidRPr="00282BF5" w:rsidRDefault="000177DD" w:rsidP="000177DD">
      <w:pPr>
        <w:spacing w:after="0"/>
        <w:jc w:val="center"/>
        <w:rPr>
          <w:rFonts w:ascii="Times New Roman" w:hAnsi="Times New Roman" w:cs="Times New Roman"/>
          <w:b/>
          <w:color w:val="002060"/>
          <w:sz w:val="144"/>
          <w:szCs w:val="144"/>
        </w:rPr>
      </w:pPr>
      <w:r>
        <w:rPr>
          <w:rFonts w:ascii="Times New Roman" w:hAnsi="Times New Roman" w:cs="Times New Roman"/>
          <w:b/>
          <w:color w:val="002060"/>
          <w:sz w:val="144"/>
          <w:szCs w:val="144"/>
        </w:rPr>
        <w:t>ПРОЕКТ</w:t>
      </w:r>
    </w:p>
    <w:p w14:paraId="680B6C47" w14:textId="77777777" w:rsidR="000177DD" w:rsidRDefault="000177DD" w:rsidP="000177DD">
      <w:pPr>
        <w:spacing w:after="0"/>
        <w:jc w:val="center"/>
        <w:rPr>
          <w:rFonts w:ascii="Times New Roman" w:hAnsi="Times New Roman" w:cs="Times New Roman"/>
          <w:b/>
          <w:color w:val="002060"/>
          <w:sz w:val="96"/>
          <w:szCs w:val="96"/>
        </w:rPr>
      </w:pPr>
      <w:r w:rsidRPr="00282BF5">
        <w:rPr>
          <w:rFonts w:ascii="Times New Roman" w:hAnsi="Times New Roman" w:cs="Times New Roman"/>
          <w:b/>
          <w:color w:val="002060"/>
          <w:sz w:val="96"/>
          <w:szCs w:val="96"/>
        </w:rPr>
        <w:t>«ПАТРИОТ»</w:t>
      </w:r>
    </w:p>
    <w:p w14:paraId="1945BB6F" w14:textId="77777777" w:rsidR="000177DD" w:rsidRDefault="000177DD" w:rsidP="000177DD">
      <w:pPr>
        <w:spacing w:after="0"/>
        <w:jc w:val="center"/>
        <w:rPr>
          <w:rFonts w:ascii="Times New Roman" w:hAnsi="Times New Roman" w:cs="Times New Roman"/>
          <w:b/>
          <w:color w:val="002060"/>
          <w:sz w:val="96"/>
          <w:szCs w:val="96"/>
        </w:rPr>
      </w:pPr>
    </w:p>
    <w:p w14:paraId="23344A6C" w14:textId="77777777" w:rsidR="000177DD" w:rsidRDefault="000177DD" w:rsidP="000177DD">
      <w:pPr>
        <w:spacing w:after="0"/>
        <w:jc w:val="center"/>
        <w:rPr>
          <w:rFonts w:ascii="Times New Roman" w:hAnsi="Times New Roman" w:cs="Times New Roman"/>
          <w:b/>
          <w:color w:val="002060"/>
          <w:sz w:val="96"/>
          <w:szCs w:val="96"/>
        </w:rPr>
      </w:pPr>
      <w:r>
        <w:rPr>
          <w:noProof/>
          <w:lang w:eastAsia="ru-RU"/>
        </w:rPr>
        <w:drawing>
          <wp:inline distT="0" distB="0" distL="0" distR="0" wp14:anchorId="15002F8C" wp14:editId="432CCB87">
            <wp:extent cx="4630119" cy="3642360"/>
            <wp:effectExtent l="0" t="0" r="0" b="0"/>
            <wp:docPr id="8" name="Рисунок 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516" cy="365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7D472" w14:textId="77777777" w:rsidR="000177DD" w:rsidRPr="00200FE9" w:rsidRDefault="000177DD" w:rsidP="000177DD">
      <w:pPr>
        <w:spacing w:after="0"/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14:paraId="353DF0A2" w14:textId="77777777" w:rsidR="000177DD" w:rsidRPr="00200FE9" w:rsidRDefault="000177DD" w:rsidP="000177DD">
      <w:pPr>
        <w:spacing w:after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24453AD0" w14:textId="77777777" w:rsidR="000177DD" w:rsidRPr="00024B37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>Описание проекта</w:t>
      </w:r>
    </w:p>
    <w:p w14:paraId="0EEE0DBD" w14:textId="77777777" w:rsidR="000177DD" w:rsidRPr="00024B37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5D91CCC5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Полное наименование проекта - 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Внедрение практики </w:t>
      </w:r>
      <w:r>
        <w:rPr>
          <w:rFonts w:ascii="Times New Roman" w:hAnsi="Times New Roman" w:cs="Times New Roman"/>
          <w:color w:val="002060"/>
          <w:sz w:val="28"/>
          <w:szCs w:val="28"/>
        </w:rPr>
        <w:t>патриотического воспитания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семей с детьми, в том числе воспитывающих детей с ограниченными возможностями здоровья и инвалидностью «Патриот».</w:t>
      </w:r>
    </w:p>
    <w:p w14:paraId="3D699BDA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14:paraId="178CBE75" w14:textId="77777777" w:rsidR="000177DD" w:rsidRPr="00024B37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>Краткое описание проекта</w:t>
      </w:r>
    </w:p>
    <w:p w14:paraId="0D735431" w14:textId="77777777" w:rsidR="000177DD" w:rsidRPr="00024B37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1C718C6F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Название проекта: 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>Проект «Патриот»</w:t>
      </w: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</w:p>
    <w:p w14:paraId="4B252D61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География проекта: 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>ОГКУСО СРЦН "Планета детства", Российская Федерация, Ульяновская область</w:t>
      </w:r>
      <w:r>
        <w:rPr>
          <w:rFonts w:ascii="Times New Roman" w:hAnsi="Times New Roman" w:cs="Times New Roman"/>
          <w:color w:val="002060"/>
          <w:sz w:val="28"/>
          <w:szCs w:val="28"/>
        </w:rPr>
        <w:t>, г. Барыш</w:t>
      </w:r>
    </w:p>
    <w:p w14:paraId="6C4ABEC6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Стадия реализации проекта: 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>Проект находится на стадии реализации.</w:t>
      </w:r>
    </w:p>
    <w:p w14:paraId="0A859849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Срок реализации: 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>с 01.01.2025 года по 30.06.2026 года</w:t>
      </w:r>
    </w:p>
    <w:p w14:paraId="422FE0CA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Руководитель организации: </w:t>
      </w:r>
      <w:proofErr w:type="spellStart"/>
      <w:r w:rsidRPr="00024B37">
        <w:rPr>
          <w:rFonts w:ascii="Times New Roman" w:hAnsi="Times New Roman" w:cs="Times New Roman"/>
          <w:color w:val="002060"/>
          <w:sz w:val="28"/>
          <w:szCs w:val="28"/>
        </w:rPr>
        <w:t>Рыженкова</w:t>
      </w:r>
      <w:proofErr w:type="spellEnd"/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Людмила Михайловна</w:t>
      </w:r>
    </w:p>
    <w:p w14:paraId="41CF8F08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Руководитель проекта: 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проект 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>разработан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 и реализуется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воспитателем стационарного отделения ОГКУСО СРЦН «Планета детства» Рыжовой Юлией Анатольевной с привлечением 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воспитанников, их семей, а также 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>специалистов учреждения и партнеров проекта.</w:t>
      </w:r>
    </w:p>
    <w:p w14:paraId="52AF0417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14:paraId="1F3CCC8F" w14:textId="77777777" w:rsidR="000177DD" w:rsidRPr="00024B37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>Целевая аудитория проекта</w:t>
      </w:r>
    </w:p>
    <w:p w14:paraId="7A805A7E" w14:textId="77777777" w:rsidR="000177DD" w:rsidRPr="00024B37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291C9E18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Проект направлен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на детей от 7 до 18 лет, 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воспитанников ОГКУСО 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>СРЦН Планета детства</w:t>
      </w:r>
      <w:r>
        <w:rPr>
          <w:rFonts w:ascii="Times New Roman" w:hAnsi="Times New Roman" w:cs="Times New Roman"/>
          <w:color w:val="002060"/>
          <w:sz w:val="28"/>
          <w:szCs w:val="28"/>
        </w:rPr>
        <w:t>»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из малообеспеченных, многодетных семей, семей, находящихся в тру</w:t>
      </w:r>
      <w:r>
        <w:rPr>
          <w:rFonts w:ascii="Times New Roman" w:hAnsi="Times New Roman" w:cs="Times New Roman"/>
          <w:color w:val="002060"/>
          <w:sz w:val="28"/>
          <w:szCs w:val="28"/>
        </w:rPr>
        <w:t>дной жизненной ситуации, учеников школ, трудных подростков, состоящих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на учете в органах системы профилактики; родителей и законных пре</w:t>
      </w:r>
      <w:r>
        <w:rPr>
          <w:rFonts w:ascii="Times New Roman" w:hAnsi="Times New Roman" w:cs="Times New Roman"/>
          <w:color w:val="002060"/>
          <w:sz w:val="28"/>
          <w:szCs w:val="28"/>
        </w:rPr>
        <w:t>дставителей воспитанников; детей, и семей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с </w:t>
      </w:r>
      <w:r>
        <w:rPr>
          <w:rFonts w:ascii="Times New Roman" w:hAnsi="Times New Roman" w:cs="Times New Roman"/>
          <w:color w:val="002060"/>
          <w:sz w:val="28"/>
          <w:szCs w:val="28"/>
        </w:rPr>
        <w:t>детьми, находящих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>ся в кризисной ситуации, в том числе детей с ограниченными в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озможностями здоровья и 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инвалидностью. </w:t>
      </w:r>
    </w:p>
    <w:p w14:paraId="49E9BE2F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14:paraId="2731E525" w14:textId="77777777" w:rsidR="000177DD" w:rsidRPr="00024B37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>Актуальность проекта</w:t>
      </w:r>
    </w:p>
    <w:p w14:paraId="40308EA3" w14:textId="77777777" w:rsidR="000177DD" w:rsidRPr="00024B37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21DCE706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В настоящее время особое внимание уделяется решению задач патриотического воспитания со стороны Правительства Российской Федерации и Министерства образования Российской Федерации. </w:t>
      </w:r>
    </w:p>
    <w:p w14:paraId="3297828F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>Патриотическое воспитание представляет собой систематическую и целенаправленную деятельность органов государственной власти, институтов гражданского общества и семьи по формированию у граждан высокого патриотического сознания, чувства верности своему Отечеству, готовности к выполнению гражданского долга и конституционных обязанностей по защите интересов Родины.</w:t>
      </w:r>
    </w:p>
    <w:p w14:paraId="79787652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На сегодняшний день растет новое поколение, которое, в отличие от взрослых, воспринимает окружающую действительность с гораздо большей 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lastRenderedPageBreak/>
        <w:t>заинтересованностью. Потому понятие о патриотизме, о чувстве гражданства, о том, что каждый человек живет не сам по себе, а является членом общества и должен знать свои права и обязанности, лучше всего закладывать с детства. Решение проблемы воспитания патриотизма на сегодняшний день является трудной задачей, но хочется отметить, что детское восприятие – самое точное, а детские впечатления – самые яркие.</w:t>
      </w:r>
    </w:p>
    <w:p w14:paraId="1D6027D8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Патриотическое и духовно-нравственное образование и воспитание имеет сегодня чрезвычайную значимость и актуальность. Негативные тенденции, которые в совокупности правомерно характеризуют кризис нравственности и проявляются в следующих проблемах: </w:t>
      </w:r>
    </w:p>
    <w:p w14:paraId="0CE54D48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- семья в большинстве случаев пассивно наблюдает, как развивается ребенок, передав свои обязанности детским учреждениям; </w:t>
      </w:r>
    </w:p>
    <w:p w14:paraId="53D28564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- дети и родители сжигают свои ресурсы в компьютерных играх и путешествиях в «виртуальную реальность»; </w:t>
      </w:r>
    </w:p>
    <w:p w14:paraId="4E543D0C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>- у детей произошла утрата ценностных ориентиров, позволяющих делать выбор между добром и злом, все чаще мы сталкиваемся с детской ожесточенностью, отсутствием интереса к традициям, культуре и истории Отечества.</w:t>
      </w:r>
    </w:p>
    <w:p w14:paraId="10B6C888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>Проблема заключается в том, что современные дети мало знают о родном крае, стране, особенностях народных традиций</w:t>
      </w:r>
      <w:r>
        <w:rPr>
          <w:rFonts w:ascii="Times New Roman" w:hAnsi="Times New Roman" w:cs="Times New Roman"/>
          <w:color w:val="002060"/>
          <w:sz w:val="28"/>
          <w:szCs w:val="28"/>
        </w:rPr>
        <w:t>,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часто равнодушны к близким людям, в том числе к товарищам, редко сострадают чужому горю.</w:t>
      </w:r>
    </w:p>
    <w:p w14:paraId="4F37D4B5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Явно недостаточной является работа с родителями по проблеме нравственно</w:t>
      </w:r>
      <w:r>
        <w:rPr>
          <w:rFonts w:ascii="Times New Roman" w:hAnsi="Times New Roman" w:cs="Times New Roman"/>
          <w:color w:val="002060"/>
          <w:sz w:val="28"/>
          <w:szCs w:val="28"/>
        </w:rPr>
        <w:t>-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патриотического воспитания в семье, приобщение к культурным ценностям. Не</w:t>
      </w:r>
      <w:r>
        <w:rPr>
          <w:rFonts w:ascii="Times New Roman" w:hAnsi="Times New Roman" w:cs="Times New Roman"/>
          <w:color w:val="002060"/>
          <w:sz w:val="28"/>
          <w:szCs w:val="28"/>
        </w:rPr>
        <w:t>обходимо активное взаимодействие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с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 семьей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с целью воспитания чувств патриотизма и нравственности.</w:t>
      </w:r>
    </w:p>
    <w:p w14:paraId="2BE812A6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Проект </w:t>
      </w:r>
      <w:r>
        <w:rPr>
          <w:rFonts w:ascii="Times New Roman" w:hAnsi="Times New Roman" w:cs="Times New Roman"/>
          <w:color w:val="002060"/>
          <w:sz w:val="28"/>
          <w:szCs w:val="28"/>
        </w:rPr>
        <w:t>«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>Патриот</w:t>
      </w:r>
      <w:r>
        <w:rPr>
          <w:rFonts w:ascii="Times New Roman" w:hAnsi="Times New Roman" w:cs="Times New Roman"/>
          <w:color w:val="002060"/>
          <w:sz w:val="28"/>
          <w:szCs w:val="28"/>
        </w:rPr>
        <w:t>» направлен на гражданско-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>патриотическое воспитание детей и родителей, законных представите</w:t>
      </w:r>
      <w:r>
        <w:rPr>
          <w:rFonts w:ascii="Times New Roman" w:hAnsi="Times New Roman" w:cs="Times New Roman"/>
          <w:color w:val="002060"/>
          <w:sz w:val="28"/>
          <w:szCs w:val="28"/>
        </w:rPr>
        <w:t>лей воспитанников центра и семей с детьми, находящих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>ся в кризисной ситуации, в том числе детей с ограниченными возможностями здоровья и детей с инвалидность через:</w:t>
      </w:r>
    </w:p>
    <w:p w14:paraId="01203D8E" w14:textId="77777777" w:rsidR="000177DD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- приобщение к </w:t>
      </w:r>
      <w:proofErr w:type="spellStart"/>
      <w:r w:rsidRPr="00024B37">
        <w:rPr>
          <w:rFonts w:ascii="Times New Roman" w:hAnsi="Times New Roman" w:cs="Times New Roman"/>
          <w:color w:val="002060"/>
          <w:sz w:val="28"/>
          <w:szCs w:val="28"/>
        </w:rPr>
        <w:t>историко</w:t>
      </w:r>
      <w:proofErr w:type="spellEnd"/>
      <w:r>
        <w:rPr>
          <w:rFonts w:ascii="Times New Roman" w:hAnsi="Times New Roman" w:cs="Times New Roman"/>
          <w:color w:val="002060"/>
          <w:sz w:val="28"/>
          <w:szCs w:val="28"/>
        </w:rPr>
        <w:t xml:space="preserve"> - культурному наследию России;</w:t>
      </w:r>
    </w:p>
    <w:p w14:paraId="4CE61C7E" w14:textId="77777777" w:rsidR="000177DD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- 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>формирование чувства сопричастности к судьбе Отечества и развитие социал</w:t>
      </w:r>
      <w:r>
        <w:rPr>
          <w:rFonts w:ascii="Times New Roman" w:hAnsi="Times New Roman" w:cs="Times New Roman"/>
          <w:color w:val="002060"/>
          <w:sz w:val="28"/>
          <w:szCs w:val="28"/>
        </w:rPr>
        <w:t>ьно- значимых личностных качеств;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</w:p>
    <w:p w14:paraId="32DFF88C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- воспитание личности гражданина-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патриота Родины, способного встать на защиту интересов страны, готовности к выполнению воинского долга; </w:t>
      </w:r>
    </w:p>
    <w:p w14:paraId="554EF1F1" w14:textId="77777777" w:rsidR="000177DD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- оказание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помощи и внимания к ветеранам локальных войн, семьям погибших военнослужащих; </w:t>
      </w:r>
    </w:p>
    <w:p w14:paraId="50A497A5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- обучение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основным военно-прикладным дисциплинам, что позволит более качественно подготовить воспитанников к военной службе;</w:t>
      </w:r>
    </w:p>
    <w:p w14:paraId="555A80C3" w14:textId="77777777" w:rsidR="000177DD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- проведение </w:t>
      </w:r>
      <w:r>
        <w:rPr>
          <w:rFonts w:ascii="Times New Roman" w:hAnsi="Times New Roman" w:cs="Times New Roman"/>
          <w:color w:val="002060"/>
          <w:sz w:val="28"/>
          <w:szCs w:val="28"/>
        </w:rPr>
        <w:t>семейных мероприятий: спортивно-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патриотическая игра Зарница для семей; семейный квест </w:t>
      </w:r>
      <w:r>
        <w:rPr>
          <w:rFonts w:ascii="Times New Roman" w:hAnsi="Times New Roman" w:cs="Times New Roman"/>
          <w:color w:val="002060"/>
          <w:sz w:val="28"/>
          <w:szCs w:val="28"/>
        </w:rPr>
        <w:t>«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>История моей семьи в истории страны</w:t>
      </w:r>
      <w:r>
        <w:rPr>
          <w:rFonts w:ascii="Times New Roman" w:hAnsi="Times New Roman" w:cs="Times New Roman"/>
          <w:color w:val="002060"/>
          <w:sz w:val="28"/>
          <w:szCs w:val="28"/>
        </w:rPr>
        <w:t>»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; праздник </w:t>
      </w:r>
      <w:r>
        <w:rPr>
          <w:rFonts w:ascii="Times New Roman" w:hAnsi="Times New Roman" w:cs="Times New Roman"/>
          <w:color w:val="002060"/>
          <w:sz w:val="28"/>
          <w:szCs w:val="28"/>
        </w:rPr>
        <w:t>«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>День семьи, любви и верности</w:t>
      </w:r>
      <w:r>
        <w:rPr>
          <w:rFonts w:ascii="Times New Roman" w:hAnsi="Times New Roman" w:cs="Times New Roman"/>
          <w:color w:val="002060"/>
          <w:sz w:val="28"/>
          <w:szCs w:val="28"/>
        </w:rPr>
        <w:t>»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с элементами народных традиций; совместный просмотр и обсуждение фильмов о семейных ценностях.</w:t>
      </w:r>
    </w:p>
    <w:p w14:paraId="0C0AA14B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14:paraId="0EDA75AB" w14:textId="77777777" w:rsidR="000177DD" w:rsidRPr="00024B37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Цель проекта</w:t>
      </w:r>
    </w:p>
    <w:p w14:paraId="6DE0D62B" w14:textId="77777777" w:rsidR="000177DD" w:rsidRPr="00024B37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65852089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>Создание условий для формирования патриотического сознания, гражда</w:t>
      </w:r>
      <w:r>
        <w:rPr>
          <w:rFonts w:ascii="Times New Roman" w:hAnsi="Times New Roman" w:cs="Times New Roman"/>
          <w:color w:val="002060"/>
          <w:sz w:val="28"/>
          <w:szCs w:val="28"/>
        </w:rPr>
        <w:t>нской ответственности и духовно-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>нравственных ценностей у детей и родителей, законных представ</w:t>
      </w:r>
      <w:r>
        <w:rPr>
          <w:rFonts w:ascii="Times New Roman" w:hAnsi="Times New Roman" w:cs="Times New Roman"/>
          <w:color w:val="002060"/>
          <w:sz w:val="28"/>
          <w:szCs w:val="28"/>
        </w:rPr>
        <w:t>ителей воспитанников центра; детей, и семей с детьми, находящих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>ся в кризисной ситуации, в том числе детей с ограниченными возможностями здоровья и детей с инвалидность</w:t>
      </w:r>
      <w:r>
        <w:rPr>
          <w:rFonts w:ascii="Times New Roman" w:hAnsi="Times New Roman" w:cs="Times New Roman"/>
          <w:color w:val="002060"/>
          <w:sz w:val="28"/>
          <w:szCs w:val="28"/>
        </w:rPr>
        <w:t>ю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. </w:t>
      </w:r>
    </w:p>
    <w:p w14:paraId="3F3E1DC8" w14:textId="77777777" w:rsidR="000177DD" w:rsidRPr="00024B37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4D095EB7" w14:textId="77777777" w:rsidR="000177DD" w:rsidRPr="00024B37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>Основная идея проекта</w:t>
      </w:r>
    </w:p>
    <w:p w14:paraId="7B83833F" w14:textId="77777777" w:rsidR="000177DD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7F4EEFE2" w14:textId="77777777" w:rsidR="000177DD" w:rsidRPr="00812A59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812A59">
        <w:rPr>
          <w:rFonts w:ascii="Times New Roman" w:hAnsi="Times New Roman" w:cs="Times New Roman"/>
          <w:color w:val="002060"/>
          <w:sz w:val="28"/>
          <w:szCs w:val="28"/>
        </w:rPr>
        <w:t>Основная идея проекта-формирование у воспитанников гражданственности, патриотизма, активной жизненной позиции, через вовлечение воспитанников, их семей, специалистов учреждения, общественных организаций и волонтёров в активную деятельность по патриотическому воспитанию.</w:t>
      </w:r>
    </w:p>
    <w:p w14:paraId="1255B5CD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Проект направлен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на формирование </w:t>
      </w:r>
      <w:r>
        <w:rPr>
          <w:rFonts w:ascii="Times New Roman" w:hAnsi="Times New Roman" w:cs="Times New Roman"/>
          <w:color w:val="002060"/>
          <w:sz w:val="28"/>
          <w:szCs w:val="28"/>
        </w:rPr>
        <w:t>любви к Родине, чувств гордости за свою страну и ее народ, уважение к его свершениям и страницам прошлого, воспитание привязанности к тем местам, где человек родился и вырос.</w:t>
      </w:r>
    </w:p>
    <w:p w14:paraId="7D2C4752" w14:textId="77777777" w:rsidR="000177DD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>Воспитание любви к Родине начинается с малого: привязанности к семье, дому, родному городу — и постепенно расширяется до осознания принадлежности к своему народу и стране.</w:t>
      </w:r>
    </w:p>
    <w:p w14:paraId="26B90A6E" w14:textId="77777777" w:rsidR="000177DD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Проект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строится на том, что настоящий патриотизм рождается из личного опыта, тёплых семейных традиций и живого интереса к окружающему миру — и чем раньше ребёнок почувствует свою связь с семьёй, городом и страной, тем прочнее станут его ценностные ориентиры в будущем.</w:t>
      </w:r>
    </w:p>
    <w:p w14:paraId="23D1D855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14:paraId="4464FB76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14:paraId="710FBBC0" w14:textId="77777777" w:rsidR="000177DD" w:rsidRPr="00024B37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>Ключевые акценты идеи</w:t>
      </w:r>
    </w:p>
    <w:p w14:paraId="03A2A572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>Непрерывность патриотического воспитания:</w:t>
      </w:r>
    </w:p>
    <w:p w14:paraId="11B1C116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>от семьи — к детским учреждениям;</w:t>
      </w:r>
    </w:p>
    <w:p w14:paraId="6B492515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>от улицы и района — к городу и региону;</w:t>
      </w:r>
    </w:p>
    <w:p w14:paraId="70208A64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>от региона — к стране в целом.</w:t>
      </w:r>
    </w:p>
    <w:p w14:paraId="2B6A1098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>Связь поколений: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передача семейных традиций, истории рода, уважение к старшему поколению как основа патриотизма.</w:t>
      </w:r>
    </w:p>
    <w:p w14:paraId="1F0B7136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>Практическое вовлечение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: не просто рассказы о Родине, а деятельное участие — творческие проекты, экскурсии, </w:t>
      </w:r>
      <w:proofErr w:type="spellStart"/>
      <w:r w:rsidRPr="00024B37">
        <w:rPr>
          <w:rFonts w:ascii="Times New Roman" w:hAnsi="Times New Roman" w:cs="Times New Roman"/>
          <w:color w:val="002060"/>
          <w:sz w:val="28"/>
          <w:szCs w:val="28"/>
        </w:rPr>
        <w:t>волонтёрство</w:t>
      </w:r>
      <w:proofErr w:type="spellEnd"/>
      <w:r w:rsidRPr="00024B37">
        <w:rPr>
          <w:rFonts w:ascii="Times New Roman" w:hAnsi="Times New Roman" w:cs="Times New Roman"/>
          <w:color w:val="002060"/>
          <w:sz w:val="28"/>
          <w:szCs w:val="28"/>
        </w:rPr>
        <w:t>, знакомство с культурным наследием.</w:t>
      </w:r>
    </w:p>
    <w:p w14:paraId="1502DDDE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>Единство семьи и педагогов: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создание единого воспитательного пространства, где родители — не наблюдатели, а активные участники процесса.</w:t>
      </w:r>
    </w:p>
    <w:p w14:paraId="2A06386F" w14:textId="77777777" w:rsidR="000177DD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>Возрастная доступность: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подача патриотических ценностей через понятные детям образы, игры, творчество, наглядные примеры.</w:t>
      </w:r>
    </w:p>
    <w:p w14:paraId="4BAFC94C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14:paraId="31CA53AF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14:paraId="39F929B4" w14:textId="77777777" w:rsidR="000177DD" w:rsidRPr="00024B37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Задачи проекта</w:t>
      </w:r>
    </w:p>
    <w:p w14:paraId="26C1C305" w14:textId="77777777" w:rsidR="000177DD" w:rsidRPr="00024B37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72636E7B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1. Познакомить участников с историей, традициями и символами России. </w:t>
      </w:r>
    </w:p>
    <w:p w14:paraId="6B925274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2. Укрепить детско-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родительские отношения через совместную патриотическую деятельность. </w:t>
      </w:r>
    </w:p>
    <w:p w14:paraId="67720A06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>3. Создать условия для социальной адаптации и самореализации участников.</w:t>
      </w:r>
    </w:p>
    <w:p w14:paraId="1CF778F3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4. Вовлечь семьи в общественно-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значимую деятельность. </w:t>
      </w:r>
    </w:p>
    <w:p w14:paraId="5CE7C3EA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>5. Развить интерес к изучению родного края и его героического прошлого.</w:t>
      </w:r>
    </w:p>
    <w:p w14:paraId="4253C658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>6. Сформировать уважительное отношение к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 подвигам предков, героям и участникам локальных войн и специальной военной операции.</w:t>
      </w:r>
    </w:p>
    <w:p w14:paraId="22ECEBBF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14:paraId="761CC6B1" w14:textId="77777777" w:rsidR="000177DD" w:rsidRPr="00024B37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>Механизм реализации проекта</w:t>
      </w:r>
    </w:p>
    <w:p w14:paraId="48FF5901" w14:textId="77777777" w:rsidR="000177DD" w:rsidRPr="00024B37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07065A00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>Механизм реализации проекта «Патриот» включает в себя 3 этапа:</w:t>
      </w:r>
    </w:p>
    <w:p w14:paraId="19B7754A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1. </w:t>
      </w: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>Подготовительный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(2 месяца): разработка плана мероприятий; подбор методических материалов; формирование команды; адаптация мероприятий для детей с ОВЗ; привлечение партнёров (ветераны, музеи, библиотеки, общественные организации); информирование родителей.</w:t>
      </w:r>
    </w:p>
    <w:p w14:paraId="2E1B4FB5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2. </w:t>
      </w: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>Основной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(15 месяцев): реализация мероприятий по направлениям проекта; вовлечение семей в совместную деятельность; проведение информационной компании, проведение культурно-массовых</w:t>
      </w:r>
      <w:r>
        <w:rPr>
          <w:rFonts w:ascii="Times New Roman" w:hAnsi="Times New Roman" w:cs="Times New Roman"/>
          <w:color w:val="002060"/>
          <w:sz w:val="28"/>
          <w:szCs w:val="28"/>
        </w:rPr>
        <w:t>, спортивных и патриотических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мероприятий, мониторинг эффективности; корректировка плана при необходимости.</w:t>
      </w:r>
    </w:p>
    <w:p w14:paraId="68CD9297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3. </w:t>
      </w: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>Заключительный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(1 месяц): Рефлексия и подведение итогов; анализ результатов и подготовка отчёта.</w:t>
      </w:r>
    </w:p>
    <w:p w14:paraId="317DA1C5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14:paraId="3BB3C028" w14:textId="77777777" w:rsidR="000177DD" w:rsidRPr="00024B37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>Деятельность проекта</w:t>
      </w:r>
    </w:p>
    <w:p w14:paraId="79DFA435" w14:textId="77777777" w:rsidR="000177DD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>В учреждении проводится активная работа по патриотическому воспитанию детей, а именно</w:t>
      </w:r>
      <w:r>
        <w:rPr>
          <w:rFonts w:ascii="Times New Roman" w:hAnsi="Times New Roman" w:cs="Times New Roman"/>
          <w:color w:val="002060"/>
          <w:sz w:val="28"/>
          <w:szCs w:val="28"/>
        </w:rPr>
        <w:t>: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</w:p>
    <w:p w14:paraId="13AB71C1" w14:textId="77777777" w:rsidR="000177DD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- 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>воспитанники принимают участие в спортивных, патриотических, тактических играх "Зарница", "</w:t>
      </w:r>
      <w:proofErr w:type="spellStart"/>
      <w:r w:rsidRPr="00024B37">
        <w:rPr>
          <w:rFonts w:ascii="Times New Roman" w:hAnsi="Times New Roman" w:cs="Times New Roman"/>
          <w:color w:val="002060"/>
          <w:sz w:val="28"/>
          <w:szCs w:val="28"/>
        </w:rPr>
        <w:t>Лазертаг</w:t>
      </w:r>
      <w:proofErr w:type="spellEnd"/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", уроках мужества с приглашением представителей Общественной организации "Союз пограничников", казаков Хуторского казачьего </w:t>
      </w:r>
      <w:proofErr w:type="spellStart"/>
      <w:r w:rsidRPr="00024B37">
        <w:rPr>
          <w:rFonts w:ascii="Times New Roman" w:hAnsi="Times New Roman" w:cs="Times New Roman"/>
          <w:color w:val="002060"/>
          <w:sz w:val="28"/>
          <w:szCs w:val="28"/>
        </w:rPr>
        <w:t>обшества</w:t>
      </w:r>
      <w:proofErr w:type="spellEnd"/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"Хутор </w:t>
      </w:r>
      <w:proofErr w:type="spellStart"/>
      <w:r w:rsidRPr="00024B37">
        <w:rPr>
          <w:rFonts w:ascii="Times New Roman" w:hAnsi="Times New Roman" w:cs="Times New Roman"/>
          <w:color w:val="002060"/>
          <w:sz w:val="28"/>
          <w:szCs w:val="28"/>
        </w:rPr>
        <w:t>Теренгульский</w:t>
      </w:r>
      <w:proofErr w:type="spellEnd"/>
      <w:r w:rsidRPr="00024B37">
        <w:rPr>
          <w:rFonts w:ascii="Times New Roman" w:hAnsi="Times New Roman" w:cs="Times New Roman"/>
          <w:color w:val="002060"/>
          <w:sz w:val="28"/>
          <w:szCs w:val="28"/>
        </w:rPr>
        <w:t>", Ассоциации ветеранов Специальной во</w:t>
      </w:r>
      <w:r>
        <w:rPr>
          <w:rFonts w:ascii="Times New Roman" w:hAnsi="Times New Roman" w:cs="Times New Roman"/>
          <w:color w:val="002060"/>
          <w:sz w:val="28"/>
          <w:szCs w:val="28"/>
        </w:rPr>
        <w:t>енной операции;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</w:p>
    <w:p w14:paraId="3337AD31" w14:textId="77777777" w:rsidR="000177DD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- 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>конкурсах чтецов ко дню Победы в В</w:t>
      </w:r>
      <w:r>
        <w:rPr>
          <w:rFonts w:ascii="Times New Roman" w:hAnsi="Times New Roman" w:cs="Times New Roman"/>
          <w:color w:val="002060"/>
          <w:sz w:val="28"/>
          <w:szCs w:val="28"/>
        </w:rPr>
        <w:t>ОВ, фестивалях солдатской песни;</w:t>
      </w:r>
    </w:p>
    <w:p w14:paraId="79FBED7D" w14:textId="77777777" w:rsidR="000177DD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-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пишут письма, рисуют рисунки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 для солдат, участвующих в специальной военной операции.</w:t>
      </w:r>
    </w:p>
    <w:p w14:paraId="50D2D98F" w14:textId="77777777" w:rsidR="000177DD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На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уроках мужества воспитанники проходят строевую и спортивную подготовку, учатся собирать и разбирать автомат Калашникова, обучаются стрельбе из пневматических винтовок по мишеням, получают навыки метания гранаты, при помощи металлоискателя ищут </w:t>
      </w:r>
      <w:r>
        <w:rPr>
          <w:rFonts w:ascii="Times New Roman" w:hAnsi="Times New Roman" w:cs="Times New Roman"/>
          <w:color w:val="002060"/>
          <w:sz w:val="28"/>
          <w:szCs w:val="28"/>
        </w:rPr>
        <w:t>учебные мины и проводят их разминирование.</w:t>
      </w:r>
    </w:p>
    <w:p w14:paraId="43F1143F" w14:textId="77777777" w:rsidR="000177DD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lastRenderedPageBreak/>
        <w:t xml:space="preserve">Одной из форм работы является организация встреч с участниками специальной военной операции, ветеранами боевых действий. Воспитанники осуществляют кураторство матерей, </w:t>
      </w:r>
      <w:r>
        <w:rPr>
          <w:rFonts w:ascii="Times New Roman" w:hAnsi="Times New Roman" w:cs="Times New Roman"/>
          <w:color w:val="002060"/>
          <w:sz w:val="28"/>
          <w:szCs w:val="28"/>
        </w:rPr>
        <w:t>чьи сыновья погибли в ходе специальной военной операции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, оказывают посильную помощь в домашнем хозяйстве и моральную поддержку. </w:t>
      </w:r>
      <w:r>
        <w:rPr>
          <w:rFonts w:ascii="Times New Roman" w:hAnsi="Times New Roman" w:cs="Times New Roman"/>
          <w:color w:val="002060"/>
          <w:sz w:val="28"/>
          <w:szCs w:val="28"/>
        </w:rPr>
        <w:t>Также оказывается поддержка ветеранам локальных войн и детям Великой отечественной войны.</w:t>
      </w:r>
    </w:p>
    <w:p w14:paraId="12A291CD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14:paraId="01C021F2" w14:textId="77777777" w:rsidR="000177DD" w:rsidRPr="00024B37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>Взаимодействие и роль детей в проекте</w:t>
      </w:r>
    </w:p>
    <w:p w14:paraId="42E2E46E" w14:textId="77777777" w:rsidR="000177DD" w:rsidRPr="00024B37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15622D8D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>От детей получается всесторонняя обратная связь. Они имеют возможность высказаться, проявить инициативу, озвучить свою точку зрения о мероприятиях и о возможном улучшении их проведения для большей их заинтересованности. Выбирают капитана команды, обсуждают роль каждого участника в соответствии с его физическими и интеллектуальными способностями для достижения лучшего результата.</w:t>
      </w:r>
    </w:p>
    <w:p w14:paraId="727A3FAE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>С детьми проводится анкетир</w:t>
      </w:r>
      <w:r>
        <w:rPr>
          <w:rFonts w:ascii="Times New Roman" w:hAnsi="Times New Roman" w:cs="Times New Roman"/>
          <w:color w:val="002060"/>
          <w:sz w:val="28"/>
          <w:szCs w:val="28"/>
        </w:rPr>
        <w:t>ование по вопросам гражданско-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>патриотического воспитания, которое показывает, что ребятам однозначно нравится военная подготовка, общение с ветеранами и участниками локальных войн. Практика показывает, что 90% ребят, привлеченных к участию в проекте, относятся положительно к проведению гражданско-патриотических мероприятий. Ребята с удовольствием принимают участие в строевой и военной подготовке, некоторые впервые знакомятся с военным обмундированием, обучаются навыкам военного дела.</w:t>
      </w:r>
    </w:p>
    <w:p w14:paraId="56E9DEA9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14:paraId="650FDB53" w14:textId="77777777" w:rsidR="000177DD" w:rsidRPr="00024B37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>Система наставничества</w:t>
      </w:r>
    </w:p>
    <w:p w14:paraId="2C5DE881" w14:textId="77777777" w:rsidR="000177DD" w:rsidRPr="00024B37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29AD5F2D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В роли наставников выступают специалисты учреждения, спортивная школа, дом </w:t>
      </w:r>
      <w:r>
        <w:rPr>
          <w:rFonts w:ascii="Times New Roman" w:hAnsi="Times New Roman" w:cs="Times New Roman"/>
          <w:color w:val="002060"/>
          <w:sz w:val="28"/>
          <w:szCs w:val="28"/>
        </w:rPr>
        <w:t>народного творчества, п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редставители общественной организации "Союз пограничников", казаки Хуторского казачьего общества "Хутор </w:t>
      </w:r>
      <w:proofErr w:type="spellStart"/>
      <w:r w:rsidRPr="00024B37">
        <w:rPr>
          <w:rFonts w:ascii="Times New Roman" w:hAnsi="Times New Roman" w:cs="Times New Roman"/>
          <w:color w:val="002060"/>
          <w:sz w:val="28"/>
          <w:szCs w:val="28"/>
        </w:rPr>
        <w:t>Теренгульский</w:t>
      </w:r>
      <w:proofErr w:type="spellEnd"/>
      <w:r w:rsidRPr="00024B37">
        <w:rPr>
          <w:rFonts w:ascii="Times New Roman" w:hAnsi="Times New Roman" w:cs="Times New Roman"/>
          <w:color w:val="002060"/>
          <w:sz w:val="28"/>
          <w:szCs w:val="28"/>
        </w:rPr>
        <w:t>", представители Ассоциации ветеранов СВО, Центры активного долголетия</w:t>
      </w:r>
      <w:r>
        <w:rPr>
          <w:rFonts w:ascii="Times New Roman" w:hAnsi="Times New Roman" w:cs="Times New Roman"/>
          <w:color w:val="002060"/>
          <w:sz w:val="28"/>
          <w:szCs w:val="28"/>
        </w:rPr>
        <w:t>. Они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оказывают поддержку и проводят активную работу с детьми.</w:t>
      </w:r>
    </w:p>
    <w:p w14:paraId="7B2911AB" w14:textId="77777777" w:rsidR="000177DD" w:rsidRPr="00024B37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7197C288" w14:textId="77777777" w:rsidR="000177DD" w:rsidRPr="00024B37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>Ожидаемые результаты</w:t>
      </w:r>
    </w:p>
    <w:p w14:paraId="660ECD85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b/>
          <w:color w:val="002060"/>
          <w:sz w:val="28"/>
          <w:szCs w:val="28"/>
        </w:rPr>
        <w:t>Внедрение практики «Патриот» способствует:</w:t>
      </w:r>
    </w:p>
    <w:p w14:paraId="60EF59BB" w14:textId="77777777" w:rsidR="000177DD" w:rsidRPr="00024B37" w:rsidRDefault="000177DD" w:rsidP="000177DD">
      <w:pPr>
        <w:numPr>
          <w:ilvl w:val="0"/>
          <w:numId w:val="1"/>
        </w:numPr>
        <w:spacing w:after="0" w:line="276" w:lineRule="auto"/>
        <w:contextualSpacing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>Повышению уровня патриотического сознания у детей и взрослых;</w:t>
      </w:r>
    </w:p>
    <w:p w14:paraId="595242C8" w14:textId="77777777" w:rsidR="000177DD" w:rsidRPr="00024B37" w:rsidRDefault="000177DD" w:rsidP="000177DD">
      <w:pPr>
        <w:numPr>
          <w:ilvl w:val="0"/>
          <w:numId w:val="1"/>
        </w:numPr>
        <w:spacing w:after="0" w:line="276" w:lineRule="auto"/>
        <w:contextualSpacing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>Укреплению детско‑родительских отношений через совместную деятельность;</w:t>
      </w:r>
    </w:p>
    <w:p w14:paraId="43D8E96B" w14:textId="77777777" w:rsidR="000177DD" w:rsidRPr="00024B37" w:rsidRDefault="000177DD" w:rsidP="000177DD">
      <w:pPr>
        <w:numPr>
          <w:ilvl w:val="0"/>
          <w:numId w:val="1"/>
        </w:numPr>
        <w:spacing w:after="0" w:line="276" w:lineRule="auto"/>
        <w:contextualSpacing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>Развитию гражданской активности и социальной ответственности;</w:t>
      </w:r>
    </w:p>
    <w:p w14:paraId="737F83E3" w14:textId="77777777" w:rsidR="000177DD" w:rsidRPr="00024B37" w:rsidRDefault="000177DD" w:rsidP="000177DD">
      <w:pPr>
        <w:numPr>
          <w:ilvl w:val="0"/>
          <w:numId w:val="1"/>
        </w:numPr>
        <w:spacing w:after="0" w:line="276" w:lineRule="auto"/>
        <w:contextualSpacing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>Формированию духовно‑нравственных ценностей;</w:t>
      </w:r>
    </w:p>
    <w:p w14:paraId="7DF38962" w14:textId="77777777" w:rsidR="000177DD" w:rsidRPr="00024B37" w:rsidRDefault="000177DD" w:rsidP="000177DD">
      <w:pPr>
        <w:numPr>
          <w:ilvl w:val="0"/>
          <w:numId w:val="1"/>
        </w:numPr>
        <w:spacing w:after="0" w:line="276" w:lineRule="auto"/>
        <w:contextualSpacing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>Успешной социализации детей, включая детей с ОВЗ и инвалидностью;</w:t>
      </w:r>
    </w:p>
    <w:p w14:paraId="02EA606D" w14:textId="77777777" w:rsidR="000177DD" w:rsidRDefault="000177DD" w:rsidP="000177DD">
      <w:pPr>
        <w:numPr>
          <w:ilvl w:val="0"/>
          <w:numId w:val="1"/>
        </w:numPr>
        <w:spacing w:after="0" w:line="276" w:lineRule="auto"/>
        <w:contextualSpacing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>Созданию позитивного имиджа подросткового пространства, как центра патриотического воспитания.</w:t>
      </w:r>
    </w:p>
    <w:p w14:paraId="7481F7C2" w14:textId="77777777" w:rsidR="000177DD" w:rsidRPr="00F86408" w:rsidRDefault="000177DD" w:rsidP="000177DD">
      <w:pPr>
        <w:numPr>
          <w:ilvl w:val="0"/>
          <w:numId w:val="1"/>
        </w:numPr>
        <w:spacing w:after="0" w:line="276" w:lineRule="auto"/>
        <w:contextualSpacing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14:paraId="390AB63B" w14:textId="77777777" w:rsidR="000177DD" w:rsidRPr="00024B37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Критерии оценки эффективности</w:t>
      </w:r>
    </w:p>
    <w:p w14:paraId="6AFDBD70" w14:textId="77777777" w:rsidR="000177DD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>- анкет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ирование участников (до и по завершению 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проекта); </w:t>
      </w:r>
    </w:p>
    <w:p w14:paraId="235960E2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- 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>наблюдение за поведением и эмоциональным состоянием детей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 в процессе участия в мероприятиях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>;</w:t>
      </w:r>
    </w:p>
    <w:p w14:paraId="36E686DC" w14:textId="77777777" w:rsidR="000177DD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- анализ деятельности (рисунки, поделки, эссе); </w:t>
      </w:r>
    </w:p>
    <w:p w14:paraId="44D067B5" w14:textId="77777777" w:rsidR="000177DD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- 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отзывы родителей и специалистов; </w:t>
      </w:r>
    </w:p>
    <w:p w14:paraId="0A277707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- 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>количество участников, вовлечённых в последующие мероприятия.</w:t>
      </w:r>
    </w:p>
    <w:p w14:paraId="270E0D14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14:paraId="61188152" w14:textId="77777777" w:rsidR="000177DD" w:rsidRPr="00F86408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F86408">
        <w:rPr>
          <w:rFonts w:ascii="Times New Roman" w:hAnsi="Times New Roman" w:cs="Times New Roman"/>
          <w:color w:val="002060"/>
          <w:sz w:val="28"/>
          <w:szCs w:val="28"/>
        </w:rPr>
        <w:t>Внедрение практики «Патриот» имеет положительный результат:</w:t>
      </w:r>
    </w:p>
    <w:p w14:paraId="04260474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>- у детей: расширяются знания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о стране, разви</w:t>
      </w:r>
      <w:r>
        <w:rPr>
          <w:rFonts w:ascii="Times New Roman" w:hAnsi="Times New Roman" w:cs="Times New Roman"/>
          <w:color w:val="002060"/>
          <w:sz w:val="28"/>
          <w:szCs w:val="28"/>
        </w:rPr>
        <w:t>ваю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>тся чувства гордости и ответственности, интерес к истории и традициям;</w:t>
      </w:r>
    </w:p>
    <w:p w14:paraId="41858B91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>- у родителей: повышается чувство ответственности, активное участие в воспитании, укрепление семейных связей;</w:t>
      </w:r>
    </w:p>
    <w:p w14:paraId="3B4800B5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>- в со</w:t>
      </w:r>
      <w:r>
        <w:rPr>
          <w:rFonts w:ascii="Times New Roman" w:hAnsi="Times New Roman" w:cs="Times New Roman"/>
          <w:color w:val="002060"/>
          <w:sz w:val="28"/>
          <w:szCs w:val="28"/>
        </w:rPr>
        <w:t>обществе: создается единая среда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патриотического воспитания, рост социальной активности семей, преемственность поколений.</w:t>
      </w:r>
    </w:p>
    <w:p w14:paraId="54500116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14:paraId="1C4680F6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>Мониторинг мероприятий гражданско-патриотической направленности показал, что участники проекта испытывают интере</w:t>
      </w:r>
      <w:r>
        <w:rPr>
          <w:rFonts w:ascii="Times New Roman" w:hAnsi="Times New Roman" w:cs="Times New Roman"/>
          <w:color w:val="002060"/>
          <w:sz w:val="28"/>
          <w:szCs w:val="28"/>
        </w:rPr>
        <w:t>с в участии в мероприятиях, которые сплачива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ют их, помогают выработать командный дух, взаимовыручку, укрепляют чувства товарищества. У воспитанников повышается интерес к военному делу, что влечет за собой повышение уровня знаний в военно-патриотической направленности. </w:t>
      </w:r>
    </w:p>
    <w:p w14:paraId="57CE1A48" w14:textId="77777777" w:rsidR="000177DD" w:rsidRPr="00024B37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>В дальнейшем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 планируется выведение мероприятий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 на новый уровень, 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они </w:t>
      </w: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будут проходить более зрелищно и интересно, что будет способствовать дополнительному привлечению подростков и расширению состава участников. </w:t>
      </w:r>
    </w:p>
    <w:p w14:paraId="18D32FD9" w14:textId="77777777" w:rsidR="000177DD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024B37">
        <w:rPr>
          <w:rFonts w:ascii="Times New Roman" w:hAnsi="Times New Roman" w:cs="Times New Roman"/>
          <w:color w:val="002060"/>
          <w:sz w:val="28"/>
          <w:szCs w:val="28"/>
        </w:rPr>
        <w:t xml:space="preserve">Подростковый возраст является наиболее благоприятным для формирования чувства любви к Родине, ответственности, активной жизненной позиции. Активное участие в общественно значимой патриотической деятельности дает возможность почувствовать личную причастность к делу защиты Отечества, открыть для себя ее новый смысл. При подготовке детей к спортивно-патриотическим играм и непосредственно принятию участия в них отмечается командный дух, сплоченность, ребята становятся дружной командой, один за всех и все за одного. Дети поддерживают друг друга, подбадривают при неудачах и радуются каждой победе. </w:t>
      </w:r>
    </w:p>
    <w:p w14:paraId="78DF5CB0" w14:textId="77777777" w:rsidR="000177DD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14:paraId="2BF3C95E" w14:textId="77777777" w:rsidR="000177DD" w:rsidRPr="00AA675F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A675F">
        <w:rPr>
          <w:rFonts w:ascii="Times New Roman" w:hAnsi="Times New Roman" w:cs="Times New Roman"/>
          <w:b/>
          <w:color w:val="002060"/>
          <w:sz w:val="28"/>
          <w:szCs w:val="28"/>
        </w:rPr>
        <w:t>Перспективы развития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практики</w:t>
      </w:r>
      <w:r w:rsidRPr="00AA675F">
        <w:rPr>
          <w:rFonts w:ascii="Times New Roman" w:hAnsi="Times New Roman" w:cs="Times New Roman"/>
          <w:b/>
          <w:color w:val="002060"/>
          <w:sz w:val="28"/>
          <w:szCs w:val="28"/>
        </w:rPr>
        <w:t>:</w:t>
      </w:r>
    </w:p>
    <w:p w14:paraId="4280F7AF" w14:textId="77777777" w:rsidR="000177DD" w:rsidRPr="00AA675F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AA675F">
        <w:rPr>
          <w:rFonts w:ascii="Times New Roman" w:hAnsi="Times New Roman" w:cs="Times New Roman"/>
          <w:color w:val="002060"/>
          <w:sz w:val="28"/>
          <w:szCs w:val="28"/>
        </w:rPr>
        <w:t>1. Тиражирование опыта проекта в других СРЦН региона;</w:t>
      </w:r>
    </w:p>
    <w:p w14:paraId="68AADAED" w14:textId="77777777" w:rsidR="000177DD" w:rsidRPr="00AA675F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AA675F">
        <w:rPr>
          <w:rFonts w:ascii="Times New Roman" w:hAnsi="Times New Roman" w:cs="Times New Roman"/>
          <w:color w:val="002060"/>
          <w:sz w:val="28"/>
          <w:szCs w:val="28"/>
        </w:rPr>
        <w:t>2. Создание постоянного подросткового пространства Патриот;</w:t>
      </w:r>
    </w:p>
    <w:p w14:paraId="7D9D9494" w14:textId="77777777" w:rsidR="000177DD" w:rsidRPr="00AA675F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AA675F">
        <w:rPr>
          <w:rFonts w:ascii="Times New Roman" w:hAnsi="Times New Roman" w:cs="Times New Roman"/>
          <w:color w:val="002060"/>
          <w:sz w:val="28"/>
          <w:szCs w:val="28"/>
        </w:rPr>
        <w:t>3. Разработка онлайн ресурсов (видеоуроки, виртуальные экскурсии);</w:t>
      </w:r>
    </w:p>
    <w:p w14:paraId="2159F3D8" w14:textId="77777777" w:rsidR="000177DD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AA675F">
        <w:rPr>
          <w:rFonts w:ascii="Times New Roman" w:hAnsi="Times New Roman" w:cs="Times New Roman"/>
          <w:color w:val="002060"/>
          <w:sz w:val="28"/>
          <w:szCs w:val="28"/>
        </w:rPr>
        <w:t>4. Участие в конкурсах грантов для расширения масштабов деятельности.</w:t>
      </w:r>
    </w:p>
    <w:p w14:paraId="12EC6589" w14:textId="77777777" w:rsidR="000177DD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14:paraId="11FFF7DD" w14:textId="77777777" w:rsidR="000177DD" w:rsidRDefault="000177DD" w:rsidP="000177DD">
      <w:pPr>
        <w:spacing w:after="0" w:line="276" w:lineRule="auto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14:paraId="23D48A84" w14:textId="77777777" w:rsidR="000177DD" w:rsidRPr="002C153B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56"/>
          <w:szCs w:val="56"/>
        </w:rPr>
      </w:pPr>
      <w:r w:rsidRPr="002C153B">
        <w:rPr>
          <w:rFonts w:ascii="Times New Roman" w:hAnsi="Times New Roman" w:cs="Times New Roman"/>
          <w:b/>
          <w:color w:val="002060"/>
          <w:sz w:val="56"/>
          <w:szCs w:val="56"/>
        </w:rPr>
        <w:lastRenderedPageBreak/>
        <w:t>Календарный план</w:t>
      </w:r>
    </w:p>
    <w:p w14:paraId="2BD2AA65" w14:textId="77777777" w:rsidR="000177DD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17"/>
        <w:gridCol w:w="2657"/>
        <w:gridCol w:w="5272"/>
        <w:gridCol w:w="1910"/>
      </w:tblGrid>
      <w:tr w:rsidR="000177DD" w14:paraId="3279A2B6" w14:textId="77777777" w:rsidTr="00256056">
        <w:tc>
          <w:tcPr>
            <w:tcW w:w="617" w:type="dxa"/>
          </w:tcPr>
          <w:p w14:paraId="4BDFA042" w14:textId="77777777" w:rsidR="000177DD" w:rsidRPr="00557816" w:rsidRDefault="000177DD" w:rsidP="0025605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№</w:t>
            </w:r>
          </w:p>
          <w:p w14:paraId="5D13ED53" w14:textId="77777777" w:rsidR="000177DD" w:rsidRPr="00557816" w:rsidRDefault="000177DD" w:rsidP="0025605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п/п</w:t>
            </w:r>
          </w:p>
        </w:tc>
        <w:tc>
          <w:tcPr>
            <w:tcW w:w="2657" w:type="dxa"/>
          </w:tcPr>
          <w:p w14:paraId="608471D3" w14:textId="77777777" w:rsidR="000177DD" w:rsidRPr="00557816" w:rsidRDefault="000177DD" w:rsidP="0025605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Решаемая задача</w:t>
            </w:r>
          </w:p>
        </w:tc>
        <w:tc>
          <w:tcPr>
            <w:tcW w:w="5272" w:type="dxa"/>
          </w:tcPr>
          <w:p w14:paraId="540FA256" w14:textId="77777777" w:rsidR="000177DD" w:rsidRPr="00557816" w:rsidRDefault="000177DD" w:rsidP="0025605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Мероприятие, его содержание, место проведения</w:t>
            </w:r>
          </w:p>
        </w:tc>
        <w:tc>
          <w:tcPr>
            <w:tcW w:w="1910" w:type="dxa"/>
          </w:tcPr>
          <w:p w14:paraId="76D3B2A7" w14:textId="77777777" w:rsidR="000177DD" w:rsidRPr="00557816" w:rsidRDefault="000177DD" w:rsidP="00256056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Сроки проведения мероприятия</w:t>
            </w:r>
          </w:p>
        </w:tc>
      </w:tr>
      <w:tr w:rsidR="000177DD" w14:paraId="4A58C70C" w14:textId="77777777" w:rsidTr="00256056">
        <w:tc>
          <w:tcPr>
            <w:tcW w:w="617" w:type="dxa"/>
          </w:tcPr>
          <w:p w14:paraId="7F63E546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1</w:t>
            </w:r>
          </w:p>
        </w:tc>
        <w:tc>
          <w:tcPr>
            <w:tcW w:w="2657" w:type="dxa"/>
          </w:tcPr>
          <w:p w14:paraId="365FA15F" w14:textId="77777777" w:rsidR="000177DD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Формирование профессионально значимых качеств и умений, верности конституционному и воинскому долгу</w:t>
            </w:r>
          </w:p>
          <w:p w14:paraId="0DBE8591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5272" w:type="dxa"/>
          </w:tcPr>
          <w:p w14:paraId="6116CD29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Курс</w:t>
            </w: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ы</w:t>
            </w: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по оказанию первой медицинской помощи </w:t>
            </w:r>
          </w:p>
        </w:tc>
        <w:tc>
          <w:tcPr>
            <w:tcW w:w="1910" w:type="dxa"/>
          </w:tcPr>
          <w:p w14:paraId="42C994A8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На протяжении всего проекта</w:t>
            </w:r>
          </w:p>
        </w:tc>
      </w:tr>
      <w:tr w:rsidR="000177DD" w14:paraId="2B7F3898" w14:textId="77777777" w:rsidTr="00256056">
        <w:tc>
          <w:tcPr>
            <w:tcW w:w="617" w:type="dxa"/>
          </w:tcPr>
          <w:p w14:paraId="4AD90547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2</w:t>
            </w:r>
          </w:p>
        </w:tc>
        <w:tc>
          <w:tcPr>
            <w:tcW w:w="2657" w:type="dxa"/>
          </w:tcPr>
          <w:p w14:paraId="02AC608B" w14:textId="77777777" w:rsidR="000177DD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Обеспечение условий для самовыражения воспитанников</w:t>
            </w:r>
          </w:p>
          <w:p w14:paraId="2A006F9E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5272" w:type="dxa"/>
          </w:tcPr>
          <w:p w14:paraId="6DC6BFF0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Тренинги, мастер-классы, психологические квесты, игры</w:t>
            </w:r>
          </w:p>
        </w:tc>
        <w:tc>
          <w:tcPr>
            <w:tcW w:w="1910" w:type="dxa"/>
          </w:tcPr>
          <w:p w14:paraId="7CBE4C3A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На протяжении всего проекта</w:t>
            </w:r>
          </w:p>
        </w:tc>
      </w:tr>
      <w:tr w:rsidR="000177DD" w14:paraId="5D6F8C5B" w14:textId="77777777" w:rsidTr="00256056">
        <w:tc>
          <w:tcPr>
            <w:tcW w:w="617" w:type="dxa"/>
          </w:tcPr>
          <w:p w14:paraId="4AAAEBDF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3</w:t>
            </w:r>
          </w:p>
        </w:tc>
        <w:tc>
          <w:tcPr>
            <w:tcW w:w="2657" w:type="dxa"/>
          </w:tcPr>
          <w:p w14:paraId="1A279CE3" w14:textId="77777777" w:rsidR="000177DD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Создание благоприятных условий для сохранения и укрепления физического здоровья детей, формирование потребности в здоровом образе жизни</w:t>
            </w:r>
          </w:p>
          <w:p w14:paraId="7CBA5FE4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5272" w:type="dxa"/>
          </w:tcPr>
          <w:p w14:paraId="14FDAD36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Занятия физкультурой и спортом</w:t>
            </w:r>
          </w:p>
        </w:tc>
        <w:tc>
          <w:tcPr>
            <w:tcW w:w="1910" w:type="dxa"/>
          </w:tcPr>
          <w:p w14:paraId="62EA9C00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На протяжении всего проекта</w:t>
            </w:r>
          </w:p>
        </w:tc>
      </w:tr>
      <w:tr w:rsidR="000177DD" w14:paraId="193617AF" w14:textId="77777777" w:rsidTr="00256056">
        <w:tc>
          <w:tcPr>
            <w:tcW w:w="617" w:type="dxa"/>
            <w:vMerge w:val="restart"/>
          </w:tcPr>
          <w:p w14:paraId="1B686F87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4</w:t>
            </w:r>
          </w:p>
        </w:tc>
        <w:tc>
          <w:tcPr>
            <w:tcW w:w="2657" w:type="dxa"/>
            <w:vMerge w:val="restart"/>
          </w:tcPr>
          <w:p w14:paraId="108B5A2C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Воспитание гражданственности, патриотизма и любви к Родине</w:t>
            </w:r>
          </w:p>
        </w:tc>
        <w:tc>
          <w:tcPr>
            <w:tcW w:w="5272" w:type="dxa"/>
          </w:tcPr>
          <w:p w14:paraId="4D0F1271" w14:textId="77777777" w:rsidR="000177DD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Уроки мужества с привлечением военных общественных организация, ветеранов СВО, локальных войн</w:t>
            </w:r>
          </w:p>
          <w:p w14:paraId="56434554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1910" w:type="dxa"/>
          </w:tcPr>
          <w:p w14:paraId="6DC77DE8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На протяжении всего проекта</w:t>
            </w:r>
          </w:p>
        </w:tc>
      </w:tr>
      <w:tr w:rsidR="000177DD" w14:paraId="2FE7CC69" w14:textId="77777777" w:rsidTr="00256056">
        <w:tc>
          <w:tcPr>
            <w:tcW w:w="617" w:type="dxa"/>
            <w:vMerge/>
          </w:tcPr>
          <w:p w14:paraId="4B37455A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2657" w:type="dxa"/>
            <w:vMerge/>
          </w:tcPr>
          <w:p w14:paraId="226C710D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5272" w:type="dxa"/>
          </w:tcPr>
          <w:p w14:paraId="3539D405" w14:textId="77777777" w:rsidR="000177DD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Встреча с интересными людьми, ветеранами боевых действий и локальных войн "Время выбрало Вас"</w:t>
            </w:r>
          </w:p>
          <w:p w14:paraId="0687848F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1910" w:type="dxa"/>
          </w:tcPr>
          <w:p w14:paraId="17F51308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Август</w:t>
            </w:r>
          </w:p>
        </w:tc>
      </w:tr>
      <w:tr w:rsidR="000177DD" w14:paraId="3C31F4CF" w14:textId="77777777" w:rsidTr="00256056">
        <w:tc>
          <w:tcPr>
            <w:tcW w:w="617" w:type="dxa"/>
            <w:vMerge/>
          </w:tcPr>
          <w:p w14:paraId="6A999BF4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2657" w:type="dxa"/>
            <w:vMerge/>
          </w:tcPr>
          <w:p w14:paraId="2200C83E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5272" w:type="dxa"/>
          </w:tcPr>
          <w:p w14:paraId="130EBBE2" w14:textId="77777777" w:rsidR="000177DD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Познавательная праздничная программа ко Дню России «Под символом главным могучей державы»</w:t>
            </w:r>
          </w:p>
          <w:p w14:paraId="374A79E9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1910" w:type="dxa"/>
          </w:tcPr>
          <w:p w14:paraId="3F33AAF3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Июнь</w:t>
            </w:r>
          </w:p>
        </w:tc>
      </w:tr>
      <w:tr w:rsidR="000177DD" w14:paraId="46474764" w14:textId="77777777" w:rsidTr="00256056">
        <w:tc>
          <w:tcPr>
            <w:tcW w:w="617" w:type="dxa"/>
            <w:vMerge/>
          </w:tcPr>
          <w:p w14:paraId="63897C71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2657" w:type="dxa"/>
            <w:vMerge/>
          </w:tcPr>
          <w:p w14:paraId="2C77F3B0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5272" w:type="dxa"/>
          </w:tcPr>
          <w:p w14:paraId="10CC6B5A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Познавательная программа ко Дню государственного флага «Флаг России овеянный славой»</w:t>
            </w:r>
          </w:p>
        </w:tc>
        <w:tc>
          <w:tcPr>
            <w:tcW w:w="1910" w:type="dxa"/>
          </w:tcPr>
          <w:p w14:paraId="0D3F08F5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Август</w:t>
            </w:r>
          </w:p>
        </w:tc>
      </w:tr>
      <w:tr w:rsidR="000177DD" w14:paraId="31B5EF8C" w14:textId="77777777" w:rsidTr="00256056">
        <w:tc>
          <w:tcPr>
            <w:tcW w:w="617" w:type="dxa"/>
            <w:vMerge/>
          </w:tcPr>
          <w:p w14:paraId="378A9D7F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2657" w:type="dxa"/>
            <w:vMerge/>
          </w:tcPr>
          <w:p w14:paraId="5BC8E6A1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5272" w:type="dxa"/>
          </w:tcPr>
          <w:p w14:paraId="454491FE" w14:textId="77777777" w:rsidR="000177DD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День семьи, любви и верности</w:t>
            </w:r>
          </w:p>
          <w:p w14:paraId="72A19F80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1910" w:type="dxa"/>
          </w:tcPr>
          <w:p w14:paraId="3D70F6B9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lastRenderedPageBreak/>
              <w:t>Июль</w:t>
            </w:r>
          </w:p>
        </w:tc>
      </w:tr>
      <w:tr w:rsidR="000177DD" w14:paraId="164C8ED2" w14:textId="77777777" w:rsidTr="00256056">
        <w:tc>
          <w:tcPr>
            <w:tcW w:w="617" w:type="dxa"/>
            <w:vMerge/>
          </w:tcPr>
          <w:p w14:paraId="2BB3AD9F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2657" w:type="dxa"/>
            <w:vMerge/>
          </w:tcPr>
          <w:p w14:paraId="2718657C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5272" w:type="dxa"/>
          </w:tcPr>
          <w:p w14:paraId="6DFA0CC7" w14:textId="77777777" w:rsidR="000177DD" w:rsidRDefault="000177DD" w:rsidP="00256056">
            <w:pPr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 xml:space="preserve">Час общения «История вооруженных сил России», «Полководцы и герои», «Военные профессии», </w:t>
            </w:r>
          </w:p>
          <w:p w14:paraId="2CC91A1E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>«Символы воинской чести», «Государственная символика»</w:t>
            </w:r>
          </w:p>
          <w:p w14:paraId="39FBB310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1910" w:type="dxa"/>
          </w:tcPr>
          <w:p w14:paraId="08112F34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На протяжении всего проекта</w:t>
            </w:r>
          </w:p>
        </w:tc>
      </w:tr>
      <w:tr w:rsidR="000177DD" w14:paraId="3E30FB6A" w14:textId="77777777" w:rsidTr="00256056">
        <w:tc>
          <w:tcPr>
            <w:tcW w:w="617" w:type="dxa"/>
          </w:tcPr>
          <w:p w14:paraId="120FD938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5</w:t>
            </w:r>
          </w:p>
        </w:tc>
        <w:tc>
          <w:tcPr>
            <w:tcW w:w="2657" w:type="dxa"/>
          </w:tcPr>
          <w:p w14:paraId="050D0566" w14:textId="77777777" w:rsidR="000177DD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Подготовка подрастающего поколения к военной службе и воспитание уважения к Российской Армии</w:t>
            </w:r>
          </w:p>
          <w:p w14:paraId="5F94DB8A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5272" w:type="dxa"/>
          </w:tcPr>
          <w:p w14:paraId="6CB733E4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Военно-патриотическая игра "Зарница"</w:t>
            </w:r>
          </w:p>
        </w:tc>
        <w:tc>
          <w:tcPr>
            <w:tcW w:w="1910" w:type="dxa"/>
          </w:tcPr>
          <w:p w14:paraId="4B4EAE35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Февраль</w:t>
            </w:r>
          </w:p>
          <w:p w14:paraId="247E152D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Август</w:t>
            </w:r>
          </w:p>
          <w:p w14:paraId="13FF24BC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Октябрь</w:t>
            </w:r>
          </w:p>
        </w:tc>
      </w:tr>
      <w:tr w:rsidR="000177DD" w14:paraId="6E61006D" w14:textId="77777777" w:rsidTr="00256056">
        <w:tc>
          <w:tcPr>
            <w:tcW w:w="617" w:type="dxa"/>
            <w:vMerge w:val="restart"/>
          </w:tcPr>
          <w:p w14:paraId="7829F768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6</w:t>
            </w:r>
          </w:p>
        </w:tc>
        <w:tc>
          <w:tcPr>
            <w:tcW w:w="2657" w:type="dxa"/>
            <w:vMerge w:val="restart"/>
          </w:tcPr>
          <w:p w14:paraId="7D05522E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Развитие гуманизма, милосердия и общечеловеческих ценностей.</w:t>
            </w:r>
          </w:p>
        </w:tc>
        <w:tc>
          <w:tcPr>
            <w:tcW w:w="5272" w:type="dxa"/>
          </w:tcPr>
          <w:p w14:paraId="502EA339" w14:textId="77777777" w:rsidR="000177DD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Акция "По вершинам добра", встреча с участниками СВО, </w:t>
            </w: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волонтерами народных движений «По зову сердца», «Круг помощи», </w:t>
            </w: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подготовка рисунков, писем, окопных свеч, </w:t>
            </w: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солдатского хлеба, сухого душа, травяного чая, </w:t>
            </w: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посильная помощь</w:t>
            </w: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матерям</w:t>
            </w: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участникам СВО</w:t>
            </w:r>
          </w:p>
          <w:p w14:paraId="2838ACEE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1910" w:type="dxa"/>
          </w:tcPr>
          <w:p w14:paraId="214EFD88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На протяжении всего проекта</w:t>
            </w:r>
          </w:p>
        </w:tc>
      </w:tr>
      <w:tr w:rsidR="000177DD" w14:paraId="56C9DA0D" w14:textId="77777777" w:rsidTr="00256056">
        <w:tc>
          <w:tcPr>
            <w:tcW w:w="617" w:type="dxa"/>
            <w:vMerge/>
          </w:tcPr>
          <w:p w14:paraId="1A5A5461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2657" w:type="dxa"/>
            <w:vMerge/>
          </w:tcPr>
          <w:p w14:paraId="1663CD9B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5272" w:type="dxa"/>
          </w:tcPr>
          <w:p w14:paraId="0DD367E9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Акция «Ветеран живет рядом», оказание посильной помощи</w:t>
            </w:r>
          </w:p>
        </w:tc>
        <w:tc>
          <w:tcPr>
            <w:tcW w:w="1910" w:type="dxa"/>
          </w:tcPr>
          <w:p w14:paraId="02461CC1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2C153B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На протяжении всего проекта</w:t>
            </w:r>
          </w:p>
        </w:tc>
      </w:tr>
      <w:tr w:rsidR="000177DD" w14:paraId="71ECBE15" w14:textId="77777777" w:rsidTr="00256056">
        <w:tc>
          <w:tcPr>
            <w:tcW w:w="617" w:type="dxa"/>
            <w:vMerge/>
          </w:tcPr>
          <w:p w14:paraId="18BEF893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2657" w:type="dxa"/>
            <w:vMerge/>
          </w:tcPr>
          <w:p w14:paraId="7152CD55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5272" w:type="dxa"/>
          </w:tcPr>
          <w:p w14:paraId="109C1CFC" w14:textId="77777777" w:rsidR="000177DD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Патриотический час «Афганистан-наша боль и память»</w:t>
            </w:r>
          </w:p>
          <w:p w14:paraId="5010A0A0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1910" w:type="dxa"/>
          </w:tcPr>
          <w:p w14:paraId="28EEF2FE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Февраль (ежегодно)</w:t>
            </w:r>
          </w:p>
        </w:tc>
      </w:tr>
      <w:tr w:rsidR="000177DD" w14:paraId="2D8A818A" w14:textId="77777777" w:rsidTr="00256056">
        <w:tc>
          <w:tcPr>
            <w:tcW w:w="617" w:type="dxa"/>
            <w:vMerge/>
          </w:tcPr>
          <w:p w14:paraId="2245143B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2657" w:type="dxa"/>
            <w:vMerge/>
          </w:tcPr>
          <w:p w14:paraId="4F25E4CA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5272" w:type="dxa"/>
          </w:tcPr>
          <w:p w14:paraId="7BC6EC8D" w14:textId="77777777" w:rsidR="000177DD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Патриотический час «День воинской славы»</w:t>
            </w:r>
          </w:p>
          <w:p w14:paraId="196DCEE4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1910" w:type="dxa"/>
          </w:tcPr>
          <w:p w14:paraId="24A6C970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Январь</w:t>
            </w:r>
          </w:p>
        </w:tc>
      </w:tr>
      <w:tr w:rsidR="000177DD" w14:paraId="2185861F" w14:textId="77777777" w:rsidTr="00256056">
        <w:tc>
          <w:tcPr>
            <w:tcW w:w="617" w:type="dxa"/>
            <w:vMerge/>
          </w:tcPr>
          <w:p w14:paraId="35985949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2657" w:type="dxa"/>
            <w:vMerge/>
          </w:tcPr>
          <w:p w14:paraId="30A60A4E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5272" w:type="dxa"/>
          </w:tcPr>
          <w:p w14:paraId="6CE6226F" w14:textId="77777777" w:rsidR="000177DD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Час памяти "Вечер памяти боевых друзей", посвященный героям СВО </w:t>
            </w:r>
            <w:proofErr w:type="spellStart"/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Коршункову</w:t>
            </w:r>
            <w:proofErr w:type="spellEnd"/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Константину и </w:t>
            </w:r>
            <w:proofErr w:type="spellStart"/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Кивгазову</w:t>
            </w:r>
            <w:proofErr w:type="spellEnd"/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Сергею, погибших на СВО"</w:t>
            </w:r>
          </w:p>
          <w:p w14:paraId="53C3DCD5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1910" w:type="dxa"/>
          </w:tcPr>
          <w:p w14:paraId="1BFBAF6C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Июль</w:t>
            </w:r>
          </w:p>
        </w:tc>
      </w:tr>
      <w:tr w:rsidR="000177DD" w14:paraId="5A505B80" w14:textId="77777777" w:rsidTr="00256056">
        <w:tc>
          <w:tcPr>
            <w:tcW w:w="617" w:type="dxa"/>
            <w:vMerge w:val="restart"/>
          </w:tcPr>
          <w:p w14:paraId="1A771C78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7</w:t>
            </w:r>
          </w:p>
        </w:tc>
        <w:tc>
          <w:tcPr>
            <w:tcW w:w="2657" w:type="dxa"/>
            <w:vMerge w:val="restart"/>
          </w:tcPr>
          <w:p w14:paraId="668BECD3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Обеспечение условий для самовыражения воспитанников</w:t>
            </w:r>
          </w:p>
        </w:tc>
        <w:tc>
          <w:tcPr>
            <w:tcW w:w="5272" w:type="dxa"/>
          </w:tcPr>
          <w:p w14:paraId="21095490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Военно-тактическая игра "</w:t>
            </w:r>
            <w:proofErr w:type="spellStart"/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Лазертаг</w:t>
            </w:r>
            <w:proofErr w:type="spellEnd"/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"</w:t>
            </w:r>
          </w:p>
        </w:tc>
        <w:tc>
          <w:tcPr>
            <w:tcW w:w="1910" w:type="dxa"/>
          </w:tcPr>
          <w:p w14:paraId="7DFDE017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Апрель</w:t>
            </w:r>
          </w:p>
          <w:p w14:paraId="0F8AD303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Июнь</w:t>
            </w:r>
          </w:p>
          <w:p w14:paraId="5BCDC8EB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Август</w:t>
            </w:r>
          </w:p>
          <w:p w14:paraId="00A1CD5F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Сентябрь</w:t>
            </w:r>
          </w:p>
        </w:tc>
      </w:tr>
      <w:tr w:rsidR="000177DD" w14:paraId="65F582FE" w14:textId="77777777" w:rsidTr="00256056">
        <w:tc>
          <w:tcPr>
            <w:tcW w:w="617" w:type="dxa"/>
            <w:vMerge/>
          </w:tcPr>
          <w:p w14:paraId="57D31ADC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2657" w:type="dxa"/>
            <w:vMerge/>
          </w:tcPr>
          <w:p w14:paraId="58BA5BA9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5272" w:type="dxa"/>
          </w:tcPr>
          <w:p w14:paraId="005B5843" w14:textId="77777777" w:rsidR="000177DD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Конкурс чтецов "О том, что было, не забудем!</w:t>
            </w:r>
          </w:p>
          <w:p w14:paraId="4B55AB1A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1910" w:type="dxa"/>
          </w:tcPr>
          <w:p w14:paraId="3091D718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Апрель (ежегодно)</w:t>
            </w:r>
          </w:p>
        </w:tc>
      </w:tr>
      <w:tr w:rsidR="000177DD" w14:paraId="3B842C95" w14:textId="77777777" w:rsidTr="00256056">
        <w:tc>
          <w:tcPr>
            <w:tcW w:w="617" w:type="dxa"/>
            <w:vMerge/>
          </w:tcPr>
          <w:p w14:paraId="16AF2ADC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2657" w:type="dxa"/>
            <w:vMerge/>
          </w:tcPr>
          <w:p w14:paraId="590BF291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5272" w:type="dxa"/>
          </w:tcPr>
          <w:p w14:paraId="3A658ACE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Мастер-класс по изготовлению открыток на патриотические мероприятия</w:t>
            </w:r>
          </w:p>
        </w:tc>
        <w:tc>
          <w:tcPr>
            <w:tcW w:w="1910" w:type="dxa"/>
          </w:tcPr>
          <w:p w14:paraId="648ACA6A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На протяжении всего проекта</w:t>
            </w:r>
          </w:p>
        </w:tc>
      </w:tr>
      <w:tr w:rsidR="000177DD" w14:paraId="7259119F" w14:textId="77777777" w:rsidTr="00256056">
        <w:tc>
          <w:tcPr>
            <w:tcW w:w="617" w:type="dxa"/>
            <w:vMerge/>
          </w:tcPr>
          <w:p w14:paraId="58AF356E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2657" w:type="dxa"/>
            <w:vMerge/>
          </w:tcPr>
          <w:p w14:paraId="54A1ACFA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5272" w:type="dxa"/>
          </w:tcPr>
          <w:p w14:paraId="5975E1DD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Акции «Марафон добрых дел», «По вершинам добра»</w:t>
            </w:r>
          </w:p>
        </w:tc>
        <w:tc>
          <w:tcPr>
            <w:tcW w:w="1910" w:type="dxa"/>
          </w:tcPr>
          <w:p w14:paraId="1A66BC78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На протяжении всего проекта</w:t>
            </w:r>
          </w:p>
        </w:tc>
      </w:tr>
      <w:tr w:rsidR="000177DD" w14:paraId="28E2F2DE" w14:textId="77777777" w:rsidTr="00256056">
        <w:tc>
          <w:tcPr>
            <w:tcW w:w="617" w:type="dxa"/>
            <w:vMerge/>
          </w:tcPr>
          <w:p w14:paraId="5E05EC48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2657" w:type="dxa"/>
            <w:vMerge/>
          </w:tcPr>
          <w:p w14:paraId="2446792C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5272" w:type="dxa"/>
          </w:tcPr>
          <w:p w14:paraId="3EA35FDB" w14:textId="77777777" w:rsidR="000177DD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Областной фестиваль «За веру, за отчизну, за любовь»</w:t>
            </w:r>
          </w:p>
          <w:p w14:paraId="1CA12A5B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1910" w:type="dxa"/>
          </w:tcPr>
          <w:p w14:paraId="6DE297B5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Май</w:t>
            </w:r>
          </w:p>
        </w:tc>
      </w:tr>
      <w:tr w:rsidR="000177DD" w14:paraId="0ED2CC66" w14:textId="77777777" w:rsidTr="00256056">
        <w:tc>
          <w:tcPr>
            <w:tcW w:w="617" w:type="dxa"/>
            <w:vMerge/>
          </w:tcPr>
          <w:p w14:paraId="258BE8B8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2657" w:type="dxa"/>
            <w:vMerge/>
          </w:tcPr>
          <w:p w14:paraId="036BABEC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5272" w:type="dxa"/>
          </w:tcPr>
          <w:p w14:paraId="54AF1E60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Творческие конкурсы «Защитник Родины моей», «Вечная память ветеранам» и др.</w:t>
            </w:r>
          </w:p>
        </w:tc>
        <w:tc>
          <w:tcPr>
            <w:tcW w:w="1910" w:type="dxa"/>
          </w:tcPr>
          <w:p w14:paraId="5D2D3811" w14:textId="77777777" w:rsidR="000177DD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На протяжении всего проекта</w:t>
            </w:r>
          </w:p>
          <w:p w14:paraId="2ACCD34C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</w:tr>
      <w:tr w:rsidR="000177DD" w14:paraId="20723817" w14:textId="77777777" w:rsidTr="00256056">
        <w:tc>
          <w:tcPr>
            <w:tcW w:w="617" w:type="dxa"/>
          </w:tcPr>
          <w:p w14:paraId="47F82AF6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8</w:t>
            </w:r>
          </w:p>
        </w:tc>
        <w:tc>
          <w:tcPr>
            <w:tcW w:w="2657" w:type="dxa"/>
          </w:tcPr>
          <w:p w14:paraId="16950B44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Физическое и духовно-нравственное развитие подростков</w:t>
            </w:r>
          </w:p>
        </w:tc>
        <w:tc>
          <w:tcPr>
            <w:tcW w:w="5272" w:type="dxa"/>
          </w:tcPr>
          <w:p w14:paraId="6EDDF8C1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Организация экскурсий:</w:t>
            </w:r>
          </w:p>
          <w:p w14:paraId="549D0823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 в музей военной техники под открытым небом в п. Троицкий Сунгур</w:t>
            </w:r>
          </w:p>
          <w:p w14:paraId="274E02A7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- районный музей трудовой и боевой славы </w:t>
            </w:r>
            <w:proofErr w:type="spellStart"/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Барышского</w:t>
            </w:r>
            <w:proofErr w:type="spellEnd"/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района</w:t>
            </w:r>
          </w:p>
          <w:p w14:paraId="76C895A2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-краеведческий музей МБОУ СОШ №3 г. Барыша, </w:t>
            </w:r>
          </w:p>
          <w:p w14:paraId="0821674F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- краеведческий музей </w:t>
            </w:r>
            <w:proofErr w:type="spellStart"/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с.Акшуат</w:t>
            </w:r>
            <w:proofErr w:type="spellEnd"/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, </w:t>
            </w:r>
          </w:p>
          <w:p w14:paraId="0484F421" w14:textId="77777777" w:rsidR="000177DD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- музей воздушной авиации г. Ульяновск, </w:t>
            </w: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- </w:t>
            </w: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музей общественной организации «Союз пограничников»</w:t>
            </w:r>
          </w:p>
          <w:p w14:paraId="7B9652D4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1910" w:type="dxa"/>
          </w:tcPr>
          <w:p w14:paraId="50F47BBC" w14:textId="77777777" w:rsidR="000177DD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14:paraId="4E3BCAB7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Июнь</w:t>
            </w:r>
          </w:p>
          <w:p w14:paraId="66DCAC24" w14:textId="77777777" w:rsidR="000177DD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14:paraId="3AC4BCDE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Январь</w:t>
            </w:r>
          </w:p>
          <w:p w14:paraId="288E57AF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14:paraId="77C68F8A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Февраль</w:t>
            </w:r>
          </w:p>
          <w:p w14:paraId="177D9F77" w14:textId="77777777" w:rsidR="000177DD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14:paraId="495B554C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Июль</w:t>
            </w:r>
          </w:p>
          <w:p w14:paraId="4FE41FDF" w14:textId="77777777" w:rsidR="000177DD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Август</w:t>
            </w:r>
          </w:p>
          <w:p w14:paraId="7DA790FD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Май</w:t>
            </w:r>
          </w:p>
        </w:tc>
      </w:tr>
      <w:tr w:rsidR="000177DD" w14:paraId="66596ACC" w14:textId="77777777" w:rsidTr="00256056">
        <w:tc>
          <w:tcPr>
            <w:tcW w:w="617" w:type="dxa"/>
          </w:tcPr>
          <w:p w14:paraId="58DE9FB3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9</w:t>
            </w:r>
          </w:p>
        </w:tc>
        <w:tc>
          <w:tcPr>
            <w:tcW w:w="2657" w:type="dxa"/>
          </w:tcPr>
          <w:p w14:paraId="6FA16B98" w14:textId="77777777" w:rsidR="000177DD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Воспитание трудолюбия и бережного отношения к окружающей среде</w:t>
            </w:r>
          </w:p>
          <w:p w14:paraId="1EA990B2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5272" w:type="dxa"/>
          </w:tcPr>
          <w:p w14:paraId="6A20B47C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Трудовой десант «Чистый </w:t>
            </w: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город</w:t>
            </w: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 — чистая Родина»</w:t>
            </w:r>
          </w:p>
        </w:tc>
        <w:tc>
          <w:tcPr>
            <w:tcW w:w="1910" w:type="dxa"/>
          </w:tcPr>
          <w:p w14:paraId="03B8DF41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На протяжении всего проекта</w:t>
            </w:r>
          </w:p>
        </w:tc>
      </w:tr>
      <w:tr w:rsidR="000177DD" w14:paraId="390209E7" w14:textId="77777777" w:rsidTr="00256056">
        <w:tc>
          <w:tcPr>
            <w:tcW w:w="617" w:type="dxa"/>
            <w:vMerge w:val="restart"/>
          </w:tcPr>
          <w:p w14:paraId="0F62F811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10</w:t>
            </w:r>
          </w:p>
        </w:tc>
        <w:tc>
          <w:tcPr>
            <w:tcW w:w="2657" w:type="dxa"/>
            <w:vMerge w:val="restart"/>
          </w:tcPr>
          <w:p w14:paraId="62D3637D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Подведение итогов проекта</w:t>
            </w:r>
          </w:p>
        </w:tc>
        <w:tc>
          <w:tcPr>
            <w:tcW w:w="5272" w:type="dxa"/>
          </w:tcPr>
          <w:p w14:paraId="629C9EE8" w14:textId="77777777" w:rsidR="000177DD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Подведение итогов проекта, награждение </w:t>
            </w:r>
          </w:p>
          <w:p w14:paraId="2D8904B9" w14:textId="77777777" w:rsidR="000177DD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активных участников</w:t>
            </w:r>
          </w:p>
          <w:p w14:paraId="7C86E9E5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1910" w:type="dxa"/>
            <w:vMerge w:val="restart"/>
          </w:tcPr>
          <w:p w14:paraId="5EC7FB56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Июнь</w:t>
            </w:r>
          </w:p>
        </w:tc>
      </w:tr>
      <w:tr w:rsidR="000177DD" w14:paraId="0D725C12" w14:textId="77777777" w:rsidTr="00256056">
        <w:tc>
          <w:tcPr>
            <w:tcW w:w="617" w:type="dxa"/>
            <w:vMerge/>
          </w:tcPr>
          <w:p w14:paraId="1E42BFD5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2657" w:type="dxa"/>
            <w:vMerge/>
          </w:tcPr>
          <w:p w14:paraId="01C60ADA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5272" w:type="dxa"/>
          </w:tcPr>
          <w:p w14:paraId="259AF0B7" w14:textId="77777777" w:rsidR="000177DD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557816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Анкетирование воспитанников и сотрудников для оценки эффективности проекта</w:t>
            </w:r>
          </w:p>
          <w:p w14:paraId="441153B4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1910" w:type="dxa"/>
            <w:vMerge/>
          </w:tcPr>
          <w:p w14:paraId="67C50C36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</w:tr>
      <w:tr w:rsidR="000177DD" w14:paraId="158306CB" w14:textId="77777777" w:rsidTr="00256056">
        <w:tc>
          <w:tcPr>
            <w:tcW w:w="617" w:type="dxa"/>
            <w:vMerge/>
          </w:tcPr>
          <w:p w14:paraId="7742D9F4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2657" w:type="dxa"/>
            <w:vMerge/>
          </w:tcPr>
          <w:p w14:paraId="5AB0676A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5272" w:type="dxa"/>
          </w:tcPr>
          <w:p w14:paraId="3C7C3E6D" w14:textId="77777777" w:rsidR="000177DD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2C153B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Оформление фотоотчёта и презентации проекта</w:t>
            </w:r>
          </w:p>
          <w:p w14:paraId="0573AB2D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  <w:tc>
          <w:tcPr>
            <w:tcW w:w="1910" w:type="dxa"/>
            <w:vMerge/>
          </w:tcPr>
          <w:p w14:paraId="417A8D14" w14:textId="77777777" w:rsidR="000177DD" w:rsidRPr="00557816" w:rsidRDefault="000177DD" w:rsidP="00256056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</w:tc>
      </w:tr>
    </w:tbl>
    <w:p w14:paraId="5EA85B02" w14:textId="77777777" w:rsidR="000177DD" w:rsidRPr="00C73B54" w:rsidRDefault="000177DD" w:rsidP="000177DD">
      <w:pPr>
        <w:spacing w:after="0" w:line="276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7BB83D94" w14:textId="77777777" w:rsidR="000177DD" w:rsidRDefault="000177DD" w:rsidP="000177DD">
      <w:pPr>
        <w:spacing w:after="0"/>
        <w:jc w:val="center"/>
        <w:rPr>
          <w:rFonts w:ascii="Times New Roman" w:hAnsi="Times New Roman" w:cs="Times New Roman"/>
          <w:b/>
          <w:color w:val="002060"/>
          <w:sz w:val="52"/>
          <w:szCs w:val="52"/>
        </w:rPr>
      </w:pPr>
    </w:p>
    <w:p w14:paraId="661F5F82" w14:textId="77777777" w:rsidR="000177DD" w:rsidRDefault="000177DD" w:rsidP="000177DD">
      <w:pPr>
        <w:spacing w:after="0"/>
        <w:jc w:val="center"/>
        <w:rPr>
          <w:rFonts w:ascii="Times New Roman" w:hAnsi="Times New Roman" w:cs="Times New Roman"/>
          <w:b/>
          <w:color w:val="002060"/>
          <w:sz w:val="52"/>
          <w:szCs w:val="52"/>
        </w:rPr>
      </w:pPr>
    </w:p>
    <w:p w14:paraId="5C9FEB19" w14:textId="77777777" w:rsidR="000177DD" w:rsidRDefault="000177DD" w:rsidP="000177DD">
      <w:pPr>
        <w:spacing w:after="0"/>
        <w:jc w:val="center"/>
        <w:rPr>
          <w:rFonts w:ascii="Times New Roman" w:hAnsi="Times New Roman" w:cs="Times New Roman"/>
          <w:b/>
          <w:color w:val="002060"/>
          <w:sz w:val="52"/>
          <w:szCs w:val="52"/>
        </w:rPr>
      </w:pPr>
    </w:p>
    <w:p w14:paraId="7E0AF4FF" w14:textId="77777777" w:rsidR="000177DD" w:rsidRDefault="000177DD" w:rsidP="000177DD">
      <w:pPr>
        <w:spacing w:after="0"/>
        <w:jc w:val="center"/>
        <w:rPr>
          <w:rFonts w:ascii="Times New Roman" w:hAnsi="Times New Roman" w:cs="Times New Roman"/>
          <w:b/>
          <w:color w:val="002060"/>
          <w:sz w:val="52"/>
          <w:szCs w:val="52"/>
        </w:rPr>
      </w:pPr>
    </w:p>
    <w:p w14:paraId="0565CF74" w14:textId="77777777" w:rsidR="000177DD" w:rsidRDefault="000177DD" w:rsidP="000177DD">
      <w:pPr>
        <w:spacing w:after="0"/>
        <w:jc w:val="center"/>
        <w:rPr>
          <w:rFonts w:ascii="Times New Roman" w:hAnsi="Times New Roman" w:cs="Times New Roman"/>
          <w:b/>
          <w:color w:val="002060"/>
          <w:sz w:val="52"/>
          <w:szCs w:val="52"/>
        </w:rPr>
      </w:pPr>
      <w:r w:rsidRPr="00AA675F">
        <w:rPr>
          <w:rFonts w:ascii="Times New Roman" w:hAnsi="Times New Roman" w:cs="Times New Roman"/>
          <w:b/>
          <w:color w:val="002060"/>
          <w:sz w:val="52"/>
          <w:szCs w:val="52"/>
        </w:rPr>
        <w:lastRenderedPageBreak/>
        <w:t>Фотогалерея проекта</w:t>
      </w:r>
    </w:p>
    <w:p w14:paraId="2DD44F83" w14:textId="77777777" w:rsidR="000177DD" w:rsidRDefault="000177DD" w:rsidP="000177DD">
      <w:pPr>
        <w:spacing w:after="0"/>
        <w:jc w:val="center"/>
        <w:rPr>
          <w:rFonts w:ascii="Times New Roman" w:hAnsi="Times New Roman" w:cs="Times New Roman"/>
          <w:b/>
          <w:color w:val="002060"/>
          <w:sz w:val="52"/>
          <w:szCs w:val="52"/>
        </w:rPr>
      </w:pPr>
    </w:p>
    <w:p w14:paraId="44FB1B2C" w14:textId="77777777" w:rsidR="000177DD" w:rsidRPr="00AA675F" w:rsidRDefault="000177DD" w:rsidP="000177DD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>«</w:t>
      </w:r>
      <w:r w:rsidRPr="00AA675F">
        <w:rPr>
          <w:rFonts w:ascii="Times New Roman" w:hAnsi="Times New Roman" w:cs="Times New Roman"/>
          <w:b/>
          <w:color w:val="002060"/>
          <w:sz w:val="28"/>
          <w:szCs w:val="28"/>
        </w:rPr>
        <w:t>Ты герой, солдат отважный, я хочу быть, как и ты!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>»</w:t>
      </w:r>
    </w:p>
    <w:p w14:paraId="704E44DE" w14:textId="77777777" w:rsidR="000177DD" w:rsidRDefault="000177DD" w:rsidP="000177DD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>Н</w:t>
      </w:r>
      <w:r w:rsidRPr="00AA675F">
        <w:rPr>
          <w:rFonts w:ascii="Times New Roman" w:hAnsi="Times New Roman" w:cs="Times New Roman"/>
          <w:b/>
          <w:color w:val="002060"/>
          <w:sz w:val="28"/>
          <w:szCs w:val="28"/>
        </w:rPr>
        <w:t>аши девчонки и мальчишки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заливают окопные свечи,</w:t>
      </w:r>
      <w:r w:rsidRPr="00AA675F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делают сухой душ, </w:t>
      </w:r>
      <w:r w:rsidRPr="00AA675F">
        <w:rPr>
          <w:rFonts w:ascii="Times New Roman" w:hAnsi="Times New Roman" w:cs="Times New Roman"/>
          <w:b/>
          <w:color w:val="002060"/>
          <w:sz w:val="28"/>
          <w:szCs w:val="28"/>
        </w:rPr>
        <w:t>пишут письма солдатам, в которых весточка из дома, из мирной жизни, слова, наполненные теплом!</w:t>
      </w:r>
    </w:p>
    <w:p w14:paraId="05B4E958" w14:textId="77777777" w:rsidR="000177DD" w:rsidRDefault="000177DD" w:rsidP="000177DD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08688FA4" w14:textId="77777777" w:rsidR="000177DD" w:rsidRDefault="000177DD" w:rsidP="000177DD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FC4F01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2888C054" wp14:editId="21471888">
            <wp:extent cx="3216719" cy="2438273"/>
            <wp:effectExtent l="0" t="0" r="3175" b="635"/>
            <wp:docPr id="14" name="Рисунок 14" descr="C:\Users\Admin\Desktop\РАБОТА\ПРОФМАСТЕРСТВО\Фотогалерея\Письм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РАБОТА\ПРОФМАСТЕРСТВО\Фотогалерея\Письма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829" cy="2443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FC4F01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3F84CDDB" wp14:editId="64DA2A17">
            <wp:extent cx="3363425" cy="2419985"/>
            <wp:effectExtent l="0" t="0" r="8890" b="0"/>
            <wp:docPr id="15" name="Рисунок 15" descr="C:\Users\Admin\Desktop\РАБОТА\ПРОФМАСТЕРСТВО\Фотогалерея\Письм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РАБОТА\ПРОФМАСТЕРСТВО\Фотогалерея\Письма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780" cy="2431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B42AC" w14:textId="77777777" w:rsidR="000177DD" w:rsidRDefault="000177DD" w:rsidP="000177DD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7E198DE2" w14:textId="77777777" w:rsidR="000177DD" w:rsidRDefault="000177DD" w:rsidP="000177DD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FC4F01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208DA4E6" wp14:editId="74FBDEA6">
            <wp:extent cx="3418899" cy="2494086"/>
            <wp:effectExtent l="0" t="0" r="0" b="1905"/>
            <wp:docPr id="16" name="Рисунок 16" descr="C:\Users\Admin\Desktop\РАБОТА\ПРОФМАСТЕРСТВО\Фотогалерея\Письм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РАБОТА\ПРОФМАСТЕРСТВО\Фотогалерея\Письма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379" cy="250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471442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7D997100" wp14:editId="02910005">
            <wp:extent cx="3154680" cy="2487295"/>
            <wp:effectExtent l="0" t="0" r="7620" b="8255"/>
            <wp:docPr id="51" name="Рисунок 51" descr="C:\Users\Admin\Desktop\РАБОТА\ПРОФМАСТЕРСТВО\Фотогалерея\Письма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\Desktop\РАБОТА\ПРОФМАСТЕРСТВО\Фотогалерея\Письма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480" cy="2490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5094B" w14:textId="77777777" w:rsidR="000177DD" w:rsidRDefault="000177DD" w:rsidP="000177DD">
      <w:pPr>
        <w:spacing w:after="0" w:line="24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00225532" w14:textId="77777777" w:rsidR="000177DD" w:rsidRPr="005E208C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942D5F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0FBA6C67" wp14:editId="7DDD61D1">
            <wp:extent cx="2712720" cy="2057400"/>
            <wp:effectExtent l="0" t="0" r="0" b="0"/>
            <wp:docPr id="93" name="Рисунок 93" descr="C:\Users\Admin\Desktop\РАБОТА\ПРОФМАСТЕРСТВО\Фотогалерея\ду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\Desktop\РАБОТА\ПРОФМАСТЕРСТВО\Фотогалерея\душ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942D5F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30FE7AD3" wp14:editId="2DBAB9B5">
            <wp:extent cx="1249680" cy="2082800"/>
            <wp:effectExtent l="0" t="0" r="7620" b="0"/>
            <wp:docPr id="94" name="Рисунок 94" descr="C:\Users\Admin\Desktop\РАБОТА\ПРОФМАСТЕРСТВО\Фотогалерея\Душ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dmin\Desktop\РАБОТА\ПРОФМАСТЕРСТВО\Фотогалерея\Душ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874" cy="2083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942D5F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6F733269" wp14:editId="3161E84C">
            <wp:extent cx="2555653" cy="2056765"/>
            <wp:effectExtent l="0" t="0" r="0" b="635"/>
            <wp:docPr id="95" name="Рисунок 95" descr="C:\Users\Admin\Desktop\РАБОТА\ПРОФМАСТЕРСТВО\Фотогалерея\Душ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\Desktop\РАБОТА\ПРОФМАСТЕРСТВО\Фотогалерея\Душ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149" cy="2075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B1590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</w:p>
    <w:p w14:paraId="4FE70A35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5E208C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lastRenderedPageBreak/>
        <w:t>Познавательная экскурсия в военно- патриотический клуб Общественной организации «Союз Пограничников".</w:t>
      </w:r>
    </w:p>
    <w:p w14:paraId="6D7F73C2" w14:textId="77777777" w:rsidR="000177DD" w:rsidRDefault="000177DD" w:rsidP="000177DD">
      <w:pPr>
        <w:spacing w:after="0"/>
        <w:jc w:val="center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</w:p>
    <w:p w14:paraId="4D88D7E1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 w:rsidRPr="005E208C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141972B8" wp14:editId="2F52BEC8">
            <wp:extent cx="3086100" cy="2168821"/>
            <wp:effectExtent l="0" t="0" r="0" b="3175"/>
            <wp:docPr id="18" name="Рисунок 18" descr="C:\Users\Admin\Desktop\РАБОТА\ПРОФМАСТЕРСТВО\Фотогалерея\Погранични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РАБОТА\ПРОФМАСТЕРСТВО\Фотогалерея\Пограничники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09" cy="217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</w:t>
      </w:r>
      <w:r w:rsidRPr="005E208C">
        <w:rPr>
          <w:rFonts w:ascii="Times New Roman" w:hAnsi="Times New Roman" w:cs="Times New Roman"/>
          <w:b/>
          <w:noProof/>
          <w:color w:val="00206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46DD281" wp14:editId="54315C27">
            <wp:extent cx="3505200" cy="2133223"/>
            <wp:effectExtent l="0" t="0" r="0" b="635"/>
            <wp:docPr id="19" name="Рисунок 19" descr="C:\Users\Admin\Desktop\РАБОТА\ПРОФМАСТЕРСТВО\Фотогалерея\Пграничники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РАБОТА\ПРОФМАСТЕРСТВО\Фотогалерея\Пграничники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506" cy="2156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EBD10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3737DEFD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>П</w:t>
      </w:r>
      <w:r w:rsidRPr="00773E40">
        <w:rPr>
          <w:rFonts w:ascii="Times New Roman" w:hAnsi="Times New Roman" w:cs="Times New Roman"/>
          <w:b/>
          <w:color w:val="002060"/>
          <w:sz w:val="28"/>
          <w:szCs w:val="28"/>
        </w:rPr>
        <w:t>осетили музей "Боевой и трудовой славы" в г.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773E40">
        <w:rPr>
          <w:rFonts w:ascii="Times New Roman" w:hAnsi="Times New Roman" w:cs="Times New Roman"/>
          <w:b/>
          <w:color w:val="002060"/>
          <w:sz w:val="28"/>
          <w:szCs w:val="28"/>
        </w:rPr>
        <w:t>Барыше.</w:t>
      </w:r>
      <w:r w:rsidRPr="00773E40">
        <w:rPr>
          <w:rFonts w:ascii="Times New Roman" w:hAnsi="Times New Roman" w:cs="Times New Roman"/>
          <w:b/>
          <w:color w:val="002060"/>
          <w:sz w:val="28"/>
          <w:szCs w:val="28"/>
        </w:rPr>
        <w:br/>
        <w:t>Узнали много интересного о событиях Великой Отечественной войны, о подвиге и мужестве Героев- земляков.</w:t>
      </w:r>
    </w:p>
    <w:p w14:paraId="75725105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3D9B271A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04A93457" wp14:editId="6A499DDB">
            <wp:extent cx="1362049" cy="2354580"/>
            <wp:effectExtent l="0" t="0" r="0" b="7620"/>
            <wp:docPr id="21" name="Рисунок 21" descr="https://sun9-39.userapi.com/s/v1/ig2/dGntJ3IF86UPDooWXV-xyVkJD6Vrv4N20BRRbiMwzihM2sBXMzuUCVA_D-o-2Ah-WfwMEXOHeA1zuEVBvzPeiGso.jpg?quality=96&amp;as=32x71,48x107,72x160,108x240,160x356,240x533,360x800,480x1067,540x1200,640x1422,720x1600&amp;from=bu&amp;cs=720x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9.userapi.com/s/v1/ig2/dGntJ3IF86UPDooWXV-xyVkJD6Vrv4N20BRRbiMwzihM2sBXMzuUCVA_D-o-2Ah-WfwMEXOHeA1zuEVBvzPeiGso.jpg?quality=96&amp;as=32x71,48x107,72x160,108x240,160x356,240x533,360x800,480x1067,540x1200,640x1422,720x1600&amp;from=bu&amp;cs=720x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824" cy="2378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773E40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2539D9DD" wp14:editId="3767BE10">
            <wp:extent cx="4489713" cy="2324100"/>
            <wp:effectExtent l="0" t="0" r="6350" b="0"/>
            <wp:docPr id="23" name="Рисунок 23" descr="C:\Users\Admin\Desktop\РАБОТА\ПРОФМАСТЕРСТВО\Фотогалерея\Муз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РАБОТА\ПРОФМАСТЕРСТВО\Фотогалерея\Музей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568" cy="2344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7D4B5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6CE7E96F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1751DC">
        <w:rPr>
          <w:rFonts w:ascii="Times New Roman" w:hAnsi="Times New Roman" w:cs="Times New Roman"/>
          <w:b/>
          <w:color w:val="002060"/>
          <w:sz w:val="28"/>
          <w:szCs w:val="28"/>
        </w:rPr>
        <w:t>Наши воспитанники посетили А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>ссоциацию ветеранов СВО</w:t>
      </w:r>
    </w:p>
    <w:p w14:paraId="17F344AF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6A9E9CB4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1751DC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21F3504B" wp14:editId="0E5C16FB">
            <wp:extent cx="3199502" cy="2407920"/>
            <wp:effectExtent l="0" t="0" r="1270" b="0"/>
            <wp:docPr id="101" name="Рисунок 101" descr="C:\Users\Admin\Desktop\РАБОТА\ПРОФМАСТЕРСТВО\Фотогалерея\Неве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dmin\Desktop\РАБОТА\ПРОФМАСТЕРСТВО\Фотогалерея\Неверов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882" cy="2413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1751DC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7DEA4477" wp14:editId="1F518CA8">
            <wp:extent cx="3215961" cy="2406015"/>
            <wp:effectExtent l="0" t="0" r="3810" b="0"/>
            <wp:docPr id="102" name="Рисунок 102" descr="C:\Users\Admin\Desktop\РАБОТА\ПРОФМАСТЕРСТВО\Фотогалерея\Неверов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dmin\Desktop\РАБОТА\ПРОФМАСТЕРСТВО\Фотогалерея\Неверов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926" cy="2411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E88E5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773E40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В преддверии Дня защитника Отечества сотрудники и воспитанники организовали для бойцов СВО посылку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>, отправили детские письма</w:t>
      </w:r>
      <w:r w:rsidRPr="00773E40">
        <w:rPr>
          <w:rFonts w:ascii="Times New Roman" w:hAnsi="Times New Roman" w:cs="Times New Roman"/>
          <w:b/>
          <w:color w:val="002060"/>
          <w:sz w:val="28"/>
          <w:szCs w:val="28"/>
        </w:rPr>
        <w:t>, сувениры, открытки, поделки, вкусности и многое другое.</w:t>
      </w:r>
    </w:p>
    <w:p w14:paraId="17069B6D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773E40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168DD396" wp14:editId="59FAF111">
            <wp:extent cx="3291840" cy="2462785"/>
            <wp:effectExtent l="0" t="0" r="3810" b="0"/>
            <wp:docPr id="27" name="Рисунок 27" descr="C:\Users\Admin\Desktop\РАБОТА\ПРОФМАСТЕРСТВО\Фотогалерея\Посы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РАБОТА\ПРОФМАСТЕРСТВО\Фотогалерея\Посылка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904" cy="246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773E40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0AFEEF46" wp14:editId="712DF897">
            <wp:extent cx="3276600" cy="2457450"/>
            <wp:effectExtent l="0" t="0" r="0" b="0"/>
            <wp:docPr id="28" name="Рисунок 28" descr="C:\Users\Admin\Desktop\РАБОТА\ПРОФМАСТЕРСТВО\Фотогалерея\Посылк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РАБОТА\ПРОФМАСТЕРСТВО\Фотогалерея\Посылка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404" cy="2464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55D17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5E5139E8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>П</w:t>
      </w:r>
      <w:r w:rsidRPr="00471442">
        <w:rPr>
          <w:rFonts w:ascii="Times New Roman" w:hAnsi="Times New Roman" w:cs="Times New Roman"/>
          <w:b/>
          <w:color w:val="002060"/>
          <w:sz w:val="28"/>
          <w:szCs w:val="28"/>
        </w:rPr>
        <w:t>ровели социально- значимую акцию, инициатором которой являются представители ВОД "Матери России".</w:t>
      </w:r>
    </w:p>
    <w:p w14:paraId="6D27718A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471442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0BA6A07C" wp14:editId="1267709E">
            <wp:extent cx="3025075" cy="2644140"/>
            <wp:effectExtent l="0" t="0" r="4445" b="3810"/>
            <wp:docPr id="53" name="Рисунок 53" descr="C:\Users\Admin\Desktop\РАБОТА\ПРОФМАСТЕРСТВО\Фотогалерея\Ак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\Desktop\РАБОТА\ПРОФМАСТЕРСТВО\Фотогалерея\Акция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146" cy="265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471442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25582063" wp14:editId="40DF3847">
            <wp:extent cx="3491865" cy="2618899"/>
            <wp:effectExtent l="0" t="0" r="0" b="0"/>
            <wp:docPr id="54" name="Рисунок 54" descr="C:\Users\Admin\Desktop\РАБОТА\ПРОФМАСТЕРСТВО\Фотогалерея\Акция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dmin\Desktop\РАБОТА\ПРОФМАСТЕРСТВО\Фотогалерея\Акция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459" cy="2626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BA96E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14DFA2D3" w14:textId="77777777" w:rsidR="000177DD" w:rsidRPr="00773E40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773E40">
        <w:rPr>
          <w:rFonts w:ascii="Times New Roman" w:hAnsi="Times New Roman" w:cs="Times New Roman"/>
          <w:b/>
          <w:color w:val="002060"/>
          <w:sz w:val="28"/>
          <w:szCs w:val="28"/>
        </w:rPr>
        <w:t>"Афганистан- наша боль и память"</w:t>
      </w:r>
    </w:p>
    <w:p w14:paraId="62764587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6E5633D1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773E40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4E7ECC1E" wp14:editId="716969F2">
            <wp:extent cx="2965011" cy="2231169"/>
            <wp:effectExtent l="0" t="0" r="6985" b="0"/>
            <wp:docPr id="31" name="Рисунок 31" descr="C:\Users\Admin\Desktop\РАБОТА\ПРОФМАСТЕРСТВО\Фотогалерея\Афганист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РАБОТА\ПРОФМАСТЕРСТВО\Фотогалерея\Афганистан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964" cy="2240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86449F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74125AF4" wp14:editId="7F382E29">
            <wp:extent cx="2983230" cy="2244881"/>
            <wp:effectExtent l="0" t="0" r="7620" b="3175"/>
            <wp:docPr id="32" name="Рисунок 32" descr="C:\Users\Admin\Desktop\РАБОТА\ПРОФМАСТЕРСТВО\Фотогалерея\Афганистан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РАБОТА\ПРОФМАСТЕРСТВО\Фотогалерея\Афганистан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781" cy="2255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EC8B7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86449F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В социально- реабилитационном центре "Планета детства" прошла спортивно- патриотическая игра "Зарница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>-2025</w:t>
      </w:r>
      <w:r w:rsidRPr="0086449F">
        <w:rPr>
          <w:rFonts w:ascii="Times New Roman" w:hAnsi="Times New Roman" w:cs="Times New Roman"/>
          <w:b/>
          <w:color w:val="002060"/>
          <w:sz w:val="28"/>
          <w:szCs w:val="28"/>
        </w:rPr>
        <w:t>", посвящённая Дню Защитника От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ечества, с участием 3-х команд: </w:t>
      </w:r>
      <w:r w:rsidRPr="0086449F">
        <w:rPr>
          <w:rFonts w:ascii="Times New Roman" w:hAnsi="Times New Roman" w:cs="Times New Roman"/>
          <w:b/>
          <w:color w:val="002060"/>
          <w:sz w:val="28"/>
          <w:szCs w:val="28"/>
        </w:rPr>
        <w:t>"Лидеры"- СРЦН "Планета детства", "Снайперы" - МБОУ СОШ N2, "</w:t>
      </w:r>
      <w:proofErr w:type="spellStart"/>
      <w:r w:rsidRPr="0086449F">
        <w:rPr>
          <w:rFonts w:ascii="Times New Roman" w:hAnsi="Times New Roman" w:cs="Times New Roman"/>
          <w:b/>
          <w:color w:val="002060"/>
          <w:sz w:val="28"/>
          <w:szCs w:val="28"/>
        </w:rPr>
        <w:t>Седовец</w:t>
      </w:r>
      <w:proofErr w:type="spellEnd"/>
      <w:r w:rsidRPr="0086449F">
        <w:rPr>
          <w:rFonts w:ascii="Times New Roman" w:hAnsi="Times New Roman" w:cs="Times New Roman"/>
          <w:b/>
          <w:color w:val="002060"/>
          <w:sz w:val="28"/>
          <w:szCs w:val="28"/>
        </w:rPr>
        <w:t>"- МБОУ СОШ N3</w:t>
      </w:r>
    </w:p>
    <w:p w14:paraId="5E3714FB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022CCECF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9B144E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294FCDE9" wp14:editId="759B3696">
            <wp:extent cx="3550920" cy="2219878"/>
            <wp:effectExtent l="0" t="0" r="0" b="9525"/>
            <wp:docPr id="43" name="Рисунок 43" descr="C:\Users\Admin\Desktop\РАБОТА\ПРОФМАСТЕРСТВО\Фотогалерея\Зарница иг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\Desktop\РАБОТА\ПРОФМАСТЕРСТВО\Фотогалерея\Зарница игра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277" cy="2241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9B144E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5E8A1B9D" wp14:editId="73525170">
            <wp:extent cx="2972509" cy="2236813"/>
            <wp:effectExtent l="0" t="0" r="0" b="0"/>
            <wp:docPr id="39" name="Рисунок 39" descr="C:\Users\Admin\Desktop\РАБОТА\ПРОФМАСТЕРСТВО\Фотогалерея\Зарница игр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\Desktop\РАБОТА\ПРОФМАСТЕРСТВО\Фотогалерея\Зарница игра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461" cy="2238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684B7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711E05B8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9B144E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380B3C1C" wp14:editId="220DD2EB">
            <wp:extent cx="3328670" cy="2220955"/>
            <wp:effectExtent l="0" t="0" r="5080" b="8255"/>
            <wp:docPr id="40" name="Рисунок 40" descr="C:\Users\Admin\Desktop\РАБОТА\ПРОФМАСТЕРСТВО\Фотогалерея\Зарница игр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esktop\РАБОТА\ПРОФМАСТЕРСТВО\Фотогалерея\Зарница игра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685" cy="223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9B144E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0761458F" wp14:editId="39B63DAA">
            <wp:extent cx="3267075" cy="2221227"/>
            <wp:effectExtent l="0" t="0" r="0" b="8255"/>
            <wp:docPr id="41" name="Рисунок 41" descr="C:\Users\Admin\Desktop\РАБОТА\ПРОФМАСТЕРСТВО\Фотогалерея\Зарница игра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Desktop\РАБОТА\ПРОФМАСТЕРСТВО\Фотогалерея\Зарница игра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874" cy="2228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E5F3E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33289E5F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9B144E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1F687DDF" wp14:editId="06B1A90F">
            <wp:extent cx="4446225" cy="2842260"/>
            <wp:effectExtent l="0" t="0" r="0" b="0"/>
            <wp:docPr id="42" name="Рисунок 42" descr="C:\Users\Admin\Desktop\РАБОТА\ПРОФМАСТЕРСТВО\Фотогалерея\Зарница игра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\Desktop\РАБОТА\ПРОФМАСТЕРСТВО\Фотогалерея\Зарница игра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703" cy="2846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9B144E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68AF5E24" wp14:editId="2ABB8609">
            <wp:extent cx="2144640" cy="2835275"/>
            <wp:effectExtent l="0" t="0" r="8255" b="3175"/>
            <wp:docPr id="44" name="Рисунок 44" descr="C:\Users\Admin\Desktop\РАБОТА\ПРОФМАСТЕРСТВО\Фотогалерея\Зарница игра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Desktop\РАБОТА\ПРОФМАСТЕРСТВО\Фотогалерея\Зарница игра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21" cy="28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07BFA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02B0FB05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5A9A9015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76966858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9B144E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С прекрасным весенним праздником 8 марта поздравили матерей погибших сыновей на СВО.</w:t>
      </w:r>
    </w:p>
    <w:p w14:paraId="032DEC56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</w:t>
      </w:r>
      <w:r w:rsidRPr="009B144E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7711E3E1" wp14:editId="04601C10">
            <wp:extent cx="2705735" cy="2029302"/>
            <wp:effectExtent l="0" t="0" r="0" b="9525"/>
            <wp:docPr id="45" name="Рисунок 45" descr="C:\Users\Admin\Desktop\РАБОТА\ПРОФМАСТЕРСТВО\Фотогалерея\8 март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Desktop\РАБОТА\ПРОФМАСТЕРСТВО\Фотогалерея\8 марта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339" cy="203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9B144E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762145E2" wp14:editId="7582F884">
            <wp:extent cx="2704609" cy="2023449"/>
            <wp:effectExtent l="0" t="0" r="635" b="0"/>
            <wp:docPr id="46" name="Рисунок 46" descr="C:\Users\Admin\Desktop\РАБОТА\ПРОФМАСТЕРСТВО\Фотогалерея\8 мар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\Desktop\РАБОТА\ПРОФМАСТЕРСТВО\Фотогалерея\8 марта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724" cy="2046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0562B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F3108F">
        <w:rPr>
          <w:rFonts w:ascii="Times New Roman" w:hAnsi="Times New Roman" w:cs="Times New Roman"/>
          <w:b/>
          <w:color w:val="002060"/>
          <w:sz w:val="28"/>
          <w:szCs w:val="28"/>
        </w:rPr>
        <w:br/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>«</w:t>
      </w:r>
      <w:r w:rsidRPr="00F3108F">
        <w:rPr>
          <w:rFonts w:ascii="Times New Roman" w:hAnsi="Times New Roman" w:cs="Times New Roman"/>
          <w:b/>
          <w:color w:val="002060"/>
          <w:sz w:val="28"/>
          <w:szCs w:val="28"/>
        </w:rPr>
        <w:t>Своих не бросаем - мы в армию верим!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>»</w:t>
      </w:r>
    </w:p>
    <w:p w14:paraId="3A866892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F3108F">
        <w:rPr>
          <w:rFonts w:ascii="Times New Roman" w:hAnsi="Times New Roman" w:cs="Times New Roman"/>
          <w:b/>
          <w:color w:val="002060"/>
          <w:sz w:val="28"/>
          <w:szCs w:val="28"/>
        </w:rPr>
        <w:t>На кружке "Волшебный клубок" воспитанники вяжут брелки-обереги для солдат.</w:t>
      </w:r>
    </w:p>
    <w:p w14:paraId="51667551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62AF7AD1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F3108F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3C84E540" wp14:editId="515BA77C">
            <wp:extent cx="3216026" cy="2567940"/>
            <wp:effectExtent l="0" t="0" r="3810" b="3810"/>
            <wp:docPr id="56" name="Рисунок 56" descr="C:\Users\Admin\Desktop\РАБОТА\ПРОФМАСТЕРСТВО\Фотогалерея\Круж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dmin\Desktop\РАБОТА\ПРОФМАСТЕРСТВО\Фотогалерея\Кружок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011" cy="2574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F3108F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443514B7" wp14:editId="4368940F">
            <wp:extent cx="3331925" cy="2573020"/>
            <wp:effectExtent l="0" t="0" r="1905" b="0"/>
            <wp:docPr id="57" name="Рисунок 57" descr="C:\Users\Admin\Desktop\РАБОТА\ПРОФМАСТЕРСТВО\Фотогалерея\Круж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in\Desktop\РАБОТА\ПРОФМАСТЕРСТВО\Фотогалерея\Кружок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040" cy="257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78E54" w14:textId="77777777" w:rsidR="000177DD" w:rsidRDefault="000177DD" w:rsidP="000177DD">
      <w:pPr>
        <w:spacing w:after="0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Ребята принимают </w:t>
      </w:r>
      <w:r w:rsidRPr="00922A19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активное участие в обеспечении безопасности наших солдат на передовой, 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изготавливают маскировочные сети </w:t>
      </w:r>
    </w:p>
    <w:p w14:paraId="19EBDD4C" w14:textId="77777777" w:rsidR="000177DD" w:rsidRDefault="000177DD" w:rsidP="000177DD">
      <w:pPr>
        <w:spacing w:after="0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0895699B" w14:textId="77777777" w:rsidR="000177DD" w:rsidRDefault="000177DD" w:rsidP="000177DD">
      <w:pPr>
        <w:spacing w:after="0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</w:t>
      </w:r>
      <w:r w:rsidRPr="00922A19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1E04ECA7" wp14:editId="3DF7770B">
            <wp:extent cx="3957667" cy="2510790"/>
            <wp:effectExtent l="0" t="0" r="5080" b="3810"/>
            <wp:docPr id="66" name="Рисунок 66" descr="C:\Users\Admin\Desktop\РАБОТА\ПРОФМАСТЕРСТВО\Фотогалерея\Се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РАБОТА\ПРОФМАСТЕРСТВО\Фотогалерея\Сети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82" cy="255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ED12B4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599EB98F" wp14:editId="3941979D">
            <wp:extent cx="1905000" cy="2531269"/>
            <wp:effectExtent l="0" t="0" r="0" b="2540"/>
            <wp:docPr id="82" name="Рисунок 82" descr="C:\Users\Admin\Desktop\РАБОТА\ПРОФМАСТЕРСТВО\Фотогалерея\Сетимо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Desktop\РАБОТА\ПРОФМАСТЕРСТВО\Фотогалерея\Сетимои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600" cy="2551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118BD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301F0069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305F93F6" w14:textId="77777777" w:rsidR="000177DD" w:rsidRPr="009B144E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«</w:t>
      </w:r>
      <w:r w:rsidRPr="009B144E">
        <w:rPr>
          <w:rFonts w:ascii="Times New Roman" w:hAnsi="Times New Roman" w:cs="Times New Roman"/>
          <w:b/>
          <w:color w:val="002060"/>
          <w:sz w:val="28"/>
          <w:szCs w:val="28"/>
        </w:rPr>
        <w:t>Их имена оставим в памяти...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>»</w:t>
      </w:r>
    </w:p>
    <w:p w14:paraId="5DBC19B6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9B144E">
        <w:rPr>
          <w:rFonts w:ascii="Times New Roman" w:hAnsi="Times New Roman" w:cs="Times New Roman"/>
          <w:b/>
          <w:color w:val="002060"/>
          <w:sz w:val="28"/>
          <w:szCs w:val="28"/>
        </w:rPr>
        <w:t>В рамках празднования 80-летия Великой Победы встретились с поисковыми отрядами "</w:t>
      </w:r>
      <w:proofErr w:type="spellStart"/>
      <w:r w:rsidRPr="009B144E">
        <w:rPr>
          <w:rFonts w:ascii="Times New Roman" w:hAnsi="Times New Roman" w:cs="Times New Roman"/>
          <w:b/>
          <w:color w:val="002060"/>
          <w:sz w:val="28"/>
          <w:szCs w:val="28"/>
        </w:rPr>
        <w:t>Сармат"и</w:t>
      </w:r>
      <w:proofErr w:type="spellEnd"/>
      <w:r w:rsidRPr="009B144E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"Гвардия".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9B144E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Познакомились с деятельностью и результатами поисковой работы, с экспонатами раскопок. </w:t>
      </w:r>
    </w:p>
    <w:p w14:paraId="143330B0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0ADF940D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471442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246234C2" wp14:editId="668EBE55">
            <wp:extent cx="3444240" cy="2727960"/>
            <wp:effectExtent l="0" t="0" r="3810" b="0"/>
            <wp:docPr id="48" name="Рисунок 48" descr="C:\Users\Admin\Desktop\РАБОТА\ПРОФМАСТЕРСТВО\Фотогалерея\Поисков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\Desktop\РАБОТА\ПРОФМАСТЕРСТВО\Фотогалерея\Поисковик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325" cy="2729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471442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0D28A424" wp14:editId="6B2DA3B6">
            <wp:extent cx="3103245" cy="2712720"/>
            <wp:effectExtent l="0" t="0" r="1905" b="0"/>
            <wp:docPr id="50" name="Рисунок 50" descr="C:\Users\Admin\Desktop\РАБОТА\ПРОФМАСТЕРСТВО\Фотогалерея\Поисковик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\Desktop\РАБОТА\ПРОФМАСТЕРСТВО\Фотогалерея\Поисковик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021" cy="2726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F6E78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471442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50EE6484" wp14:editId="64930F44">
            <wp:extent cx="6583680" cy="4886325"/>
            <wp:effectExtent l="0" t="0" r="7620" b="9525"/>
            <wp:docPr id="49" name="Рисунок 49" descr="C:\Users\Admin\Desktop\РАБОТА\ПРОФМАСТЕРСТВО\Фотогалерея\Поискови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Desktop\РАБОТА\ПРОФМАСТЕРСТВО\Фотогалерея\Поисковик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7515" cy="4889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DD0D4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4FC129AF" w14:textId="77777777" w:rsidR="000177DD" w:rsidRPr="005E208C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40690227" w14:textId="77777777" w:rsidR="000177DD" w:rsidRDefault="000177DD" w:rsidP="000177DD">
      <w:pPr>
        <w:spacing w:after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17847B5F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lastRenderedPageBreak/>
        <w:t>В преддверии Дна Победы п</w:t>
      </w:r>
      <w:r w:rsidRPr="00EC2AAC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риняли участие в акции "Добрых дел"</w:t>
      </w:r>
      <w:r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. Навестили дитя войны Ши</w:t>
      </w:r>
      <w:r w:rsidRPr="00EC2AAC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>тову Марию Михайловну, которая с радостью встретила ребят и рассказала о своей жизни в военные и послевоенные годы.</w:t>
      </w:r>
      <w:r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 </w:t>
      </w:r>
      <w:r w:rsidRPr="00EC2AAC"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  <w:t xml:space="preserve">Помогли очистить придомовую территорию от мусора. </w:t>
      </w:r>
    </w:p>
    <w:p w14:paraId="507D9FE3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  <w:shd w:val="clear" w:color="auto" w:fill="FFFFFF"/>
        </w:rPr>
      </w:pPr>
    </w:p>
    <w:p w14:paraId="7E6BA007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</w:t>
      </w:r>
      <w:r w:rsidRPr="00EC2AAC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78BD9272" wp14:editId="1BA80B17">
            <wp:extent cx="3329940" cy="3536989"/>
            <wp:effectExtent l="0" t="0" r="3810" b="6350"/>
            <wp:docPr id="6" name="Рисунок 6" descr="C:\Users\Admin\Desktop\РАБОТА\ПРОФМАСТЕРСТВО\Фотогалерея\Ветеран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РАБОТА\ПРОФМАСТЕРСТВО\Фотогалерея\Ветеран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398" cy="3552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EC2AAC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18BE2595" wp14:editId="51B48FC2">
            <wp:extent cx="3070860" cy="3511299"/>
            <wp:effectExtent l="0" t="0" r="0" b="0"/>
            <wp:docPr id="7" name="Рисунок 7" descr="C:\Users\Admin\Desktop\РАБОТА\ПРОФМАСТЕРСТВО\Фотогалерея\Ветеран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РАБОТА\ПРОФМАСТЕРСТВО\Фотогалерея\Ветеран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975" cy="354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72136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1AF1C10D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6B6A6F">
        <w:rPr>
          <w:rFonts w:ascii="Times New Roman" w:hAnsi="Times New Roman" w:cs="Times New Roman"/>
          <w:b/>
          <w:color w:val="002060"/>
          <w:sz w:val="28"/>
          <w:szCs w:val="28"/>
        </w:rPr>
        <w:t>Приняли участие в ежегодном областном фестивале армейской песни "За Веру! За Отчизну! За Любовь!", организ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>ованном ОО "Союз пограничников"</w:t>
      </w:r>
    </w:p>
    <w:p w14:paraId="4787DE8D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42719500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6B6A6F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16FBDC06" wp14:editId="57347DC9">
            <wp:extent cx="3268980" cy="2461951"/>
            <wp:effectExtent l="0" t="0" r="7620" b="0"/>
            <wp:docPr id="83" name="Рисунок 83" descr="C:\Users\Admin\Desktop\РАБОТА\ПРОФМАСТЕРСТВО\Фотогалерея\Конкурс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РАБОТА\ПРОФМАСТЕРСТВО\Фотогалерея\Конкурс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732" cy="2474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6B6A6F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13CA7D49" wp14:editId="5A351742">
            <wp:extent cx="3283553" cy="2455545"/>
            <wp:effectExtent l="0" t="0" r="0" b="1905"/>
            <wp:docPr id="84" name="Рисунок 84" descr="C:\Users\Admin\Desktop\РАБОТА\ПРОФМАСТЕРСТВО\Фотогалерея\Конкурс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РАБОТА\ПРОФМАСТЕРСТВО\Фотогалерея\Конкурс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038" cy="2466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6DE94F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059C3A0B" w14:textId="77777777" w:rsidR="000177DD" w:rsidRPr="00EC2AAC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556B7044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15BECA5B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5365BCE1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010BE9F2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411A9319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338A0A0A" w14:textId="77777777" w:rsidR="000177DD" w:rsidRPr="00EC2AAC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51AFEC69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EC2AAC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"О том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, что было не забудем!" </w:t>
      </w:r>
    </w:p>
    <w:p w14:paraId="650D5C9F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>Конкурс чтецов, посвященный 80-</w:t>
      </w:r>
      <w:r w:rsidRPr="00EC2AAC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летию Победы </w:t>
      </w:r>
    </w:p>
    <w:p w14:paraId="4CA72FDB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EC2AAC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41CA3297" wp14:editId="0503AF1D">
            <wp:extent cx="3086100" cy="2314575"/>
            <wp:effectExtent l="0" t="0" r="0" b="9525"/>
            <wp:docPr id="26" name="Рисунок 26" descr="C:\Users\Admin\Desktop\РАБОТА\ПРОФМАСТЕРСТВО\Фотогалерея\Конкурс чтец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РАБОТА\ПРОФМАСТЕРСТВО\Фотогалерея\Конкурс чтецов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212" cy="2317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EC2AAC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7961A05B" wp14:editId="3151C56F">
            <wp:extent cx="2933700" cy="2319140"/>
            <wp:effectExtent l="0" t="0" r="0" b="5080"/>
            <wp:docPr id="29" name="Рисунок 29" descr="C:\Users\Admin\Desktop\РАБОТА\ПРОФМАСТЕРСТВО\Фотогалерея\Конкурс чтецов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РАБОТА\ПРОФМАСТЕРСТВО\Фотогалерея\Конкурс чтецов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925" cy="2349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3B435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6E853250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</w:t>
      </w:r>
      <w:r w:rsidRPr="00EC2AAC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29100F43" wp14:editId="6826524E">
            <wp:extent cx="4754880" cy="3029923"/>
            <wp:effectExtent l="0" t="0" r="7620" b="0"/>
            <wp:docPr id="30" name="Рисунок 30" descr="C:\Users\Admin\Desktop\РАБОТА\ПРОФМАСТЕРСТВО\Фотогалерея\Конкурс чтецов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РАБОТА\ПРОФМАСТЕРСТВО\Фотогалерея\Конкурс чтецов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4788" cy="3036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817D5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10E70818" w14:textId="77777777" w:rsidR="000177DD" w:rsidRPr="00546366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546366">
        <w:rPr>
          <w:rFonts w:ascii="Times New Roman" w:hAnsi="Times New Roman" w:cs="Times New Roman"/>
          <w:b/>
          <w:color w:val="002060"/>
          <w:sz w:val="28"/>
          <w:szCs w:val="28"/>
        </w:rPr>
        <w:t>Воспитанники приняли участие во Всероссийском творческом конкурсе образовательного центра Ника в номинации "Защитник Родины моей!"</w:t>
      </w:r>
    </w:p>
    <w:p w14:paraId="0A2E3FAA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2B4D000D" w14:textId="77777777" w:rsidR="000177DD" w:rsidRPr="00ED12B4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</w:t>
      </w:r>
      <w:r w:rsidRPr="00735975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213079CB" wp14:editId="5BBD1319">
            <wp:extent cx="3319981" cy="2483837"/>
            <wp:effectExtent l="0" t="0" r="0" b="0"/>
            <wp:docPr id="85" name="Рисунок 85" descr="C:\Users\Admin\Desktop\РАБОТА\ПРОФМАСТЕРСТВО\Фотогалерея\Диплом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РАБОТА\ПРОФМАСТЕРСТВО\Фотогалерея\Диплом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501" cy="2490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735975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7F928251" wp14:editId="329E4E45">
            <wp:extent cx="2392680" cy="2481928"/>
            <wp:effectExtent l="0" t="0" r="7620" b="0"/>
            <wp:docPr id="86" name="Рисунок 86" descr="C:\Users\Admin\Desktop\РАБОТА\ПРОФМАСТЕРСТВО\Фотогалерея\Дип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Desktop\РАБОТА\ПРОФМАСТЕРСТВО\Фотогалерея\Диплом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693" cy="2498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7BB67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77AD3F99" w14:textId="77777777" w:rsidR="000177DD" w:rsidRPr="00ED12B4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ED12B4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"Под символом главным могучей державы"</w:t>
      </w:r>
    </w:p>
    <w:p w14:paraId="4C6DC0F9" w14:textId="77777777" w:rsidR="000177DD" w:rsidRPr="00EC2AAC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ED12B4">
        <w:rPr>
          <w:rFonts w:ascii="Times New Roman" w:hAnsi="Times New Roman" w:cs="Times New Roman"/>
          <w:b/>
          <w:color w:val="002060"/>
          <w:sz w:val="28"/>
          <w:szCs w:val="28"/>
        </w:rPr>
        <w:t>В преддверии Дня России нарисовали рисунки, провели познавательное игровое мероприятие для наших девчонок и мальчишек с участием представителей ЦАД "Оптимист" и активистов "Движения первых"</w:t>
      </w:r>
    </w:p>
    <w:p w14:paraId="2990FBFB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6B6A6F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7E2D75D1" wp14:editId="310DE171">
            <wp:extent cx="3294380" cy="2385060"/>
            <wp:effectExtent l="0" t="0" r="1270" b="0"/>
            <wp:docPr id="37" name="Рисунок 37" descr="C:\Users\Admin\Desktop\РАБОТА\ПРОФМАСТЕРСТВО\Фотогалерея\День Росс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РАБОТА\ПРОФМАСТЕРСТВО\Фотогалерея\День России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415" cy="2391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E83CEB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7C8E721B" wp14:editId="7FBC6FA3">
            <wp:extent cx="3260725" cy="2385002"/>
            <wp:effectExtent l="0" t="0" r="0" b="0"/>
            <wp:docPr id="47" name="Рисунок 47" descr="C:\Users\Admin\Desktop\РАБОТА\ПРОФМАСТЕРСТВО\Фотогалерея\День России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РАБОТА\ПРОФМАСТЕРСТВО\Фотогалерея\День России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927" cy="240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F98C3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69343CBD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E83CEB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7B13CDE7" wp14:editId="41CF0357">
            <wp:extent cx="3223260" cy="2421026"/>
            <wp:effectExtent l="0" t="0" r="0" b="0"/>
            <wp:docPr id="55" name="Рисунок 55" descr="C:\Users\Admin\Desktop\РАБОТА\ПРОФМАСТЕРСТВО\Фотогалерея\День России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РАБОТА\ПРОФМАСТЕРСТВО\Фотогалерея\День России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300" cy="243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E83CEB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3DBFF427" wp14:editId="080643F4">
            <wp:extent cx="3344954" cy="2409190"/>
            <wp:effectExtent l="0" t="0" r="8255" b="0"/>
            <wp:docPr id="58" name="Рисунок 58" descr="C:\Users\Admin\Desktop\РАБОТА\ПРОФМАСТЕРСТВО\Фотогалерея\День России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РАБОТА\ПРОФМАСТЕРСТВО\Фотогалерея\День России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253" cy="2418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B1EF1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09AEB5D5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>День семьи, любви и верности прошел</w:t>
      </w:r>
      <w:r w:rsidRPr="00E83CEB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в атмосфере тепла, радости и взаимопонимания. 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>С</w:t>
      </w:r>
      <w:r w:rsidRPr="00E83CEB">
        <w:rPr>
          <w:rFonts w:ascii="Times New Roman" w:hAnsi="Times New Roman" w:cs="Times New Roman"/>
          <w:b/>
          <w:color w:val="002060"/>
          <w:sz w:val="28"/>
          <w:szCs w:val="28"/>
        </w:rPr>
        <w:t>частье заключается в дружной, надёжной и крепкой Семье!!!</w:t>
      </w:r>
    </w:p>
    <w:p w14:paraId="0E825B4A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39F4CE1F" w14:textId="77777777" w:rsidR="000177DD" w:rsidRPr="00AF0385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E83CEB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73699B90" wp14:editId="3581DECC">
            <wp:extent cx="3276600" cy="2457450"/>
            <wp:effectExtent l="0" t="0" r="0" b="0"/>
            <wp:docPr id="59" name="Рисунок 59" descr="C:\Users\Admin\Desktop\РАБОТА\ПРОФМАСТЕРСТВО\Фотогалерея\День семьи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РАБОТА\ПРОФМАСТЕРСТВО\Фотогалерея\День семьи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E83CEB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524CF8C6" wp14:editId="6DF09466">
            <wp:extent cx="3251874" cy="2451100"/>
            <wp:effectExtent l="0" t="0" r="5715" b="6350"/>
            <wp:docPr id="60" name="Рисунок 60" descr="C:\Users\Admin\Desktop\РАБОТА\ПРОФМАСТЕРСТВО\Фотогалерея\День семьи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РАБОТА\ПРОФМАСТЕРСТВО\Фотогалерея\День семьи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425" cy="2459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4437D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 xml:space="preserve">В </w:t>
      </w:r>
      <w:r w:rsidRPr="00C445E5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рамках Года 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>Защитника Отечества организован</w:t>
      </w:r>
      <w:r w:rsidRPr="00C445E5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Урок мужества для воспитанников с участием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C445E5">
        <w:rPr>
          <w:rFonts w:ascii="Times New Roman" w:hAnsi="Times New Roman" w:cs="Times New Roman"/>
          <w:b/>
          <w:color w:val="002060"/>
          <w:sz w:val="28"/>
          <w:szCs w:val="28"/>
        </w:rPr>
        <w:t>Казаков хутора "</w:t>
      </w:r>
      <w:proofErr w:type="spellStart"/>
      <w:r w:rsidRPr="00C445E5">
        <w:rPr>
          <w:rFonts w:ascii="Times New Roman" w:hAnsi="Times New Roman" w:cs="Times New Roman"/>
          <w:b/>
          <w:color w:val="002060"/>
          <w:sz w:val="28"/>
          <w:szCs w:val="28"/>
        </w:rPr>
        <w:t>Теренгульский</w:t>
      </w:r>
      <w:proofErr w:type="spellEnd"/>
      <w:r w:rsidRPr="00C445E5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", ветерана СВО и 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>представителя пограничных войск</w:t>
      </w:r>
    </w:p>
    <w:p w14:paraId="75EE1681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</w:t>
      </w:r>
      <w:r w:rsidRPr="00C445E5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417A1067" wp14:editId="02D4294C">
            <wp:extent cx="2011570" cy="2565248"/>
            <wp:effectExtent l="0" t="0" r="8255" b="6985"/>
            <wp:docPr id="68" name="Рисунок 68" descr="C:\Users\Admin\Desktop\РАБОТА\ПРОФМАСТЕРСТВО\Фотогалерея\Ур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РАБОТА\ПРОФМАСТЕРСТВО\Фотогалерея\Урок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937" cy="2581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C445E5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2040EEFA" wp14:editId="761CA04C">
            <wp:extent cx="3360420" cy="2629894"/>
            <wp:effectExtent l="0" t="0" r="0" b="0"/>
            <wp:docPr id="69" name="Рисунок 69" descr="C:\Users\Admin\Desktop\РАБОТА\ПРОФМАСТЕРСТВО\Фотогалерея\Уро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РАБОТА\ПРОФМАСТЕРСТВО\Фотогалерея\Урок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2881" cy="2647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25C0F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0BF27568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</w:t>
      </w:r>
      <w:r w:rsidRPr="00C445E5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433E6C49" wp14:editId="4CCCFCEB">
            <wp:extent cx="2977116" cy="2240280"/>
            <wp:effectExtent l="0" t="0" r="0" b="7620"/>
            <wp:docPr id="70" name="Рисунок 70" descr="C:\Users\Admin\Desktop\РАБОТА\ПРОФМАСТЕРСТВО\Фотогалерея\Урок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РАБОТА\ПРОФМАСТЕРСТВО\Фотогалерея\Урок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718" cy="224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C445E5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6F0F9963" wp14:editId="447C58E2">
            <wp:extent cx="2955290" cy="2223856"/>
            <wp:effectExtent l="0" t="0" r="0" b="5080"/>
            <wp:docPr id="71" name="Рисунок 71" descr="C:\Users\Admin\Desktop\РАБОТА\ПРОФМАСТЕРСТВО\Фотогалерея\Урок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РАБОТА\ПРОФМАСТЕРСТВО\Фотогалерея\Урок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981" cy="2241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ED4F8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E1039B">
        <w:rPr>
          <w:rFonts w:ascii="Times New Roman" w:hAnsi="Times New Roman" w:cs="Times New Roman"/>
          <w:b/>
          <w:color w:val="002060"/>
          <w:sz w:val="28"/>
          <w:szCs w:val="28"/>
        </w:rPr>
        <w:t>В преддверии нового учебного года, на праздничном мероприятии, посвященном Дню Знаний, в гостях у "Планеты детств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>а" побывали замещающие семьи</w:t>
      </w:r>
      <w:r w:rsidRPr="00E1039B">
        <w:rPr>
          <w:rFonts w:ascii="Times New Roman" w:hAnsi="Times New Roman" w:cs="Times New Roman"/>
          <w:b/>
          <w:color w:val="002060"/>
          <w:sz w:val="28"/>
          <w:szCs w:val="28"/>
        </w:rPr>
        <w:t>- участники проекта "Расту в семье Героя". Их родственники сейчас на СВО, защищают нашу Родину.</w:t>
      </w:r>
    </w:p>
    <w:p w14:paraId="558D2527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</w:t>
      </w:r>
      <w:r w:rsidRPr="00E1039B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716AC1EC" wp14:editId="279E6330">
            <wp:extent cx="3865296" cy="2598420"/>
            <wp:effectExtent l="0" t="0" r="1905" b="0"/>
            <wp:docPr id="80" name="Рисунок 80" descr="C:\Users\Admin\Desktop\РАБОТА\ПРОФМАСТЕРСТВО\Фотогалерея\День зна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\Desktop\РАБОТА\ПРОФМАСТЕРСТВО\Фотогалерея\День знаний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223" cy="2611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E1039B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024FE402" wp14:editId="4DEAE3B6">
            <wp:extent cx="1988674" cy="2590800"/>
            <wp:effectExtent l="0" t="0" r="0" b="0"/>
            <wp:docPr id="81" name="Рисунок 81" descr="C:\Users\Admin\Desktop\РАБОТА\ПРОФМАСТЕРСТВО\Фотогалерея\День знаний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\Desktop\РАБОТА\ПРОФМАСТЕРСТВО\Фотогалерея\День знаний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314" cy="260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73B23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36046BC2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735975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В День Государственного флага провели познавательно-игровую программу "Флаг России, овеянный славой!"</w:t>
      </w:r>
    </w:p>
    <w:p w14:paraId="62A6B43C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305D5BEE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735975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472EA5CB" wp14:editId="639B4412">
            <wp:extent cx="2892669" cy="2506980"/>
            <wp:effectExtent l="0" t="0" r="3175" b="7620"/>
            <wp:docPr id="74" name="Рисунок 74" descr="C:\Users\Admin\Desktop\РАБОТА\ПРОФМАСТЕРСТВО\Фотогалерея\День фла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Desktop\РАБОТА\ПРОФМАСТЕРСТВО\Фотогалерея\День флага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598" cy="251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735975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568F52E2" wp14:editId="536B9AF7">
            <wp:extent cx="1425074" cy="2529840"/>
            <wp:effectExtent l="0" t="0" r="3810" b="3810"/>
            <wp:docPr id="75" name="Рисунок 75" descr="C:\Users\Admin\Desktop\РАБОТА\ПРОФМАСТЕРСТВО\Фотогалерея\День Флаг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Desktop\РАБОТА\ПРОФМАСТЕРСТВО\Фотогалерея\День Флага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993" cy="2568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735975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6224E107" wp14:editId="3BD9A794">
            <wp:extent cx="2225040" cy="2472268"/>
            <wp:effectExtent l="0" t="0" r="3810" b="4445"/>
            <wp:docPr id="76" name="Рисунок 76" descr="C:\Users\Admin\Desktop\РАБОТА\ПРОФМАСТЕРСТВО\Фотогалерея\День Флага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esktop\РАБОТА\ПРОФМАСТЕРСТВО\Фотогалерея\День Флага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503" cy="248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C9627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7A38FDBA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>В</w:t>
      </w:r>
      <w:r w:rsidRPr="00735975">
        <w:rPr>
          <w:rFonts w:ascii="Times New Roman" w:hAnsi="Times New Roman" w:cs="Times New Roman"/>
          <w:b/>
          <w:color w:val="002060"/>
          <w:sz w:val="28"/>
          <w:szCs w:val="28"/>
        </w:rPr>
        <w:t>оспитанники приняли участие в спортивно - патриотической игре "Зарница", посвященной Дню Флага России!</w:t>
      </w:r>
    </w:p>
    <w:p w14:paraId="776AC52C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561B2BE2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E1039B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27FEB108" wp14:editId="70DA58B2">
            <wp:extent cx="3218509" cy="2407920"/>
            <wp:effectExtent l="0" t="0" r="1270" b="0"/>
            <wp:docPr id="77" name="Рисунок 77" descr="C:\Users\Admin\Desktop\РАБОТА\ПРОФМАСТЕРСТВО\Фотогалерея\Зарница Фла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\Desktop\РАБОТА\ПРОФМАСТЕРСТВО\Фотогалерея\Зарница Флаг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186" cy="2415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E1039B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038987E0" wp14:editId="4E2E3C5E">
            <wp:extent cx="3192780" cy="2388673"/>
            <wp:effectExtent l="0" t="0" r="7620" b="0"/>
            <wp:docPr id="78" name="Рисунок 78" descr="C:\Users\Admin\Desktop\РАБОТА\ПРОФМАСТЕРСТВО\Фотогалерея\Зарница флаг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esktop\РАБОТА\ПРОФМАСТЕРСТВО\Фотогалерея\Зарница флаг3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675" cy="2405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F6387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2B4A177F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                 </w:t>
      </w:r>
      <w:r w:rsidRPr="00E1039B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5ECED17E" wp14:editId="3F47A577">
            <wp:extent cx="3893820" cy="2553970"/>
            <wp:effectExtent l="0" t="0" r="0" b="0"/>
            <wp:docPr id="79" name="Рисунок 79" descr="C:\Users\Admin\Desktop\РАБОТА\ПРОФМАСТЕРСТВО\Фотогалерея\ЗарницаФлаг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Desktop\РАБОТА\ПРОФМАСТЕРСТВО\Фотогалерея\ЗарницаФлаг1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411" cy="2566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43AE0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 xml:space="preserve">В </w:t>
      </w:r>
      <w:r w:rsidRPr="00546366">
        <w:rPr>
          <w:rFonts w:ascii="Times New Roman" w:hAnsi="Times New Roman" w:cs="Times New Roman"/>
          <w:b/>
          <w:color w:val="002060"/>
          <w:sz w:val="28"/>
          <w:szCs w:val="28"/>
        </w:rPr>
        <w:t>живописном лесном массиве поиграли в военно-тактическую игру-</w:t>
      </w:r>
      <w:proofErr w:type="spellStart"/>
      <w:r w:rsidRPr="00546366">
        <w:rPr>
          <w:rFonts w:ascii="Times New Roman" w:hAnsi="Times New Roman" w:cs="Times New Roman"/>
          <w:b/>
          <w:color w:val="002060"/>
          <w:sz w:val="28"/>
          <w:szCs w:val="28"/>
        </w:rPr>
        <w:t>лазертаг</w:t>
      </w:r>
      <w:proofErr w:type="spellEnd"/>
      <w:r w:rsidRPr="00546366">
        <w:rPr>
          <w:rFonts w:ascii="Times New Roman" w:hAnsi="Times New Roman" w:cs="Times New Roman"/>
          <w:b/>
          <w:color w:val="002060"/>
          <w:sz w:val="28"/>
          <w:szCs w:val="28"/>
        </w:rPr>
        <w:t>. В невероятной захватывающей битве ребята проявили командный дух и стратегическое мышление.</w:t>
      </w:r>
    </w:p>
    <w:p w14:paraId="0A03981E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46EF6A39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  </w:t>
      </w:r>
      <w:r w:rsidRPr="00546366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3AA3A624" wp14:editId="332979BD">
            <wp:extent cx="5266469" cy="3642360"/>
            <wp:effectExtent l="0" t="0" r="0" b="0"/>
            <wp:docPr id="87" name="Рисунок 87" descr="C:\Users\Admin\Desktop\РАБОТА\ПРОФМАСТЕРСТВО\Фотогалерея\Лазерта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Desktop\РАБОТА\ПРОФМАСТЕРСТВО\Фотогалерея\Лазертаг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640" cy="3654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AF6CE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2A6B1E78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1751DC">
        <w:rPr>
          <w:rFonts w:ascii="Times New Roman" w:hAnsi="Times New Roman" w:cs="Times New Roman"/>
          <w:b/>
          <w:color w:val="002060"/>
          <w:sz w:val="28"/>
          <w:szCs w:val="28"/>
        </w:rPr>
        <w:t>В рамках проекта "По вершинам добра" состоялась увлекательная экскурсия по выездной экспозиции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музея ОО "Союз пограничников"</w:t>
      </w:r>
    </w:p>
    <w:p w14:paraId="6A7CAF11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4C551856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1751DC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59300626" wp14:editId="2268CC61">
            <wp:extent cx="2910840" cy="2392045"/>
            <wp:effectExtent l="0" t="0" r="3810" b="8255"/>
            <wp:docPr id="97" name="Рисунок 97" descr="C:\Users\Admin\Desktop\РАБОТА\ПРОФМАСТЕРСТВО\Фотогалерея\Доб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in\Desktop\РАБОТА\ПРОФМАСТЕРСТВО\Фотогалерея\Добро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180" cy="2409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1751DC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29756049" wp14:editId="16FB8918">
            <wp:extent cx="1811981" cy="2407920"/>
            <wp:effectExtent l="0" t="0" r="0" b="0"/>
            <wp:docPr id="98" name="Рисунок 98" descr="C:\Users\Admin\Desktop\РАБОТА\ПРОФМАСТЕРСТВО\Фотогалерея\Добро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in\Desktop\РАБОТА\ПРОФМАСТЕРСТВО\Фотогалерея\Добро1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224" cy="245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1751DC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4AC71684" wp14:editId="52B793A7">
            <wp:extent cx="1805940" cy="2407920"/>
            <wp:effectExtent l="0" t="0" r="3810" b="0"/>
            <wp:docPr id="100" name="Рисунок 100" descr="C:\Users\Admin\Desktop\РАБОТА\ПРОФМАСТЕРСТВО\Фотогалерея\Добро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dmin\Desktop\РАБОТА\ПРОФМАСТЕРСТВО\Фотогалерея\Добро3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940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36A10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6D58EB4F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07482D83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7706BF25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58DFF65C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22FB1472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154C17E8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233DE57E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1899CDD2" w14:textId="77777777" w:rsidR="000177DD" w:rsidRPr="00A20B1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Н</w:t>
      </w:r>
      <w:r w:rsidRPr="00A20B1D">
        <w:rPr>
          <w:rFonts w:ascii="Times New Roman" w:hAnsi="Times New Roman" w:cs="Times New Roman"/>
          <w:b/>
          <w:color w:val="002060"/>
          <w:sz w:val="28"/>
          <w:szCs w:val="28"/>
        </w:rPr>
        <w:t>езабываемая встреча!</w:t>
      </w:r>
    </w:p>
    <w:p w14:paraId="5F79A9DC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20B1D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Участников подросткового 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>пространства</w:t>
      </w:r>
      <w:r w:rsidRPr="00A20B1D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"ПАТРИОТ" посетил ветеран МВД полковник полиции в отставке </w:t>
      </w:r>
      <w:proofErr w:type="spellStart"/>
      <w:r w:rsidRPr="00A20B1D">
        <w:rPr>
          <w:rFonts w:ascii="Times New Roman" w:hAnsi="Times New Roman" w:cs="Times New Roman"/>
          <w:b/>
          <w:color w:val="002060"/>
          <w:sz w:val="28"/>
          <w:szCs w:val="28"/>
        </w:rPr>
        <w:t>Рябышев</w:t>
      </w:r>
      <w:proofErr w:type="spellEnd"/>
      <w:r w:rsidRPr="00A20B1D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Николай Иванович. Это была уникальная возможность для ребят услышать живую историю от участника трёх локальных войн. Он пожелал нашим юным патриотам приобретать навыки, необходимые для армии, и быть преданными Отечеству.</w:t>
      </w:r>
    </w:p>
    <w:p w14:paraId="59763C14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27EBBF55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20B1D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67A8555E" wp14:editId="3FDFDFF9">
            <wp:extent cx="3330544" cy="2491740"/>
            <wp:effectExtent l="0" t="0" r="3810" b="3810"/>
            <wp:docPr id="104" name="Рисунок 104" descr="C:\Users\Admin\Desktop\РАБОТА\ПРОФМАСТЕРСТВО\Фотогалерея\Винтовк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Admin\Desktop\РАБОТА\ПРОФМАСТЕРСТВО\Фотогалерея\Винтовка2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960" cy="24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A20B1D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0AA031B8" wp14:editId="3EA026A7">
            <wp:extent cx="3278505" cy="2498527"/>
            <wp:effectExtent l="0" t="0" r="0" b="0"/>
            <wp:docPr id="105" name="Рисунок 105" descr="C:\Users\Admin\Desktop\РАБОТА\ПРОФМАСТЕРСТВО\Фотогалерея\Винт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dmin\Desktop\РАБОТА\ПРОФМАСТЕРСТВО\Фотогалерея\Винтовка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519" cy="2516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7E138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2127E3CF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20B1D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20F7A119" wp14:editId="56EBFA0C">
            <wp:extent cx="6650902" cy="4975860"/>
            <wp:effectExtent l="0" t="0" r="0" b="0"/>
            <wp:docPr id="106" name="Рисунок 106" descr="C:\Users\Admin\Desktop\РАБОТА\ПРОФМАСТЕРСТВО\Фотогалерея\Винтовк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Admin\Desktop\РАБОТА\ПРОФМАСТЕРСТВО\Фотогалерея\Винтовка1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969" cy="4982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B3419" w14:textId="77777777" w:rsidR="000177DD" w:rsidRDefault="000177DD" w:rsidP="000177DD">
      <w:pPr>
        <w:spacing w:after="0" w:line="36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4FEA69E3" w14:textId="77777777" w:rsidR="000177DD" w:rsidRPr="00A20B1D" w:rsidRDefault="000177DD" w:rsidP="000177DD">
      <w:pPr>
        <w:spacing w:after="0" w:line="36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20B1D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Активный отдых укрепляет здоровье и семью!</w:t>
      </w:r>
    </w:p>
    <w:p w14:paraId="6EED1C41" w14:textId="77777777" w:rsidR="000177DD" w:rsidRDefault="000177DD" w:rsidP="000177DD">
      <w:pPr>
        <w:spacing w:after="0" w:line="360" w:lineRule="auto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20B1D">
        <w:rPr>
          <w:rFonts w:ascii="Times New Roman" w:hAnsi="Times New Roman" w:cs="Times New Roman"/>
          <w:b/>
          <w:color w:val="002060"/>
          <w:sz w:val="28"/>
          <w:szCs w:val="28"/>
        </w:rPr>
        <w:t>Традиционный лыжный забег “Встаем на лыжи всей семьёй!” собрал семьи воспитанников и сотрудников Семейного центра.</w:t>
      </w:r>
    </w:p>
    <w:p w14:paraId="1961CDF2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582678C8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20B1D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35E48084" wp14:editId="1A231FD9">
            <wp:extent cx="3467100" cy="2593904"/>
            <wp:effectExtent l="0" t="0" r="0" b="0"/>
            <wp:docPr id="108" name="Рисунок 108" descr="C:\Users\Admin\Desktop\РАБОТА\ПРОФМАСТЕРСТВО\Фотогалерея\Лыжи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Admin\Desktop\РАБОТА\ПРОФМАСТЕРСТВО\Фотогалерея\Лыжи2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777" cy="2601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A20B1D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50897DC8" wp14:editId="45AB331A">
            <wp:extent cx="3086033" cy="2605983"/>
            <wp:effectExtent l="0" t="0" r="635" b="4445"/>
            <wp:docPr id="109" name="Рисунок 109" descr="C:\Users\Admin\Desktop\РАБОТА\ПРОФМАСТЕРСТВО\Фотогалерея\Лыжи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dmin\Desktop\РАБОТА\ПРОФМАСТЕРСТВО\Фотогалерея\Лыжи3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233" cy="2615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46F84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7A66F324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  </w:t>
      </w:r>
      <w:r w:rsidRPr="00A20B1D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53D4574B" wp14:editId="1425B2D6">
            <wp:extent cx="5547360" cy="3353071"/>
            <wp:effectExtent l="0" t="0" r="0" b="0"/>
            <wp:docPr id="110" name="Рисунок 110" descr="C:\Users\Admin\Desktop\РАБОТА\ПРОФМАСТЕРСТВО\Фотогалерея\Лыж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dmin\Desktop\РАБОТА\ПРОФМАСТЕРСТВО\Фотогалерея\Лыжи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341" cy="335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AA443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13CC85AB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2830B71B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6FED534F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7EA1E8FE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24745CAC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1F140AD4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5EF02069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3D183B3B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65A50D2A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07F6F015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276517B8" w14:textId="77777777" w:rsidR="000177DD" w:rsidRPr="00A20B1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20B1D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Ма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рафон добрых дел </w:t>
      </w:r>
    </w:p>
    <w:p w14:paraId="6C4BA942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A20B1D">
        <w:rPr>
          <w:rFonts w:ascii="Times New Roman" w:hAnsi="Times New Roman" w:cs="Times New Roman"/>
          <w:b/>
          <w:color w:val="002060"/>
          <w:sz w:val="28"/>
          <w:szCs w:val="28"/>
        </w:rPr>
        <w:t>В преддверии замечательного праздника, Дня защитника Отечества, наши воспитанники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A20B1D">
        <w:rPr>
          <w:rFonts w:ascii="Times New Roman" w:hAnsi="Times New Roman" w:cs="Times New Roman"/>
          <w:b/>
          <w:color w:val="002060"/>
          <w:sz w:val="28"/>
          <w:szCs w:val="28"/>
        </w:rPr>
        <w:t>посетили пункт сбора гуманитарной помощи Народного движения "По зову сердца".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A20B1D">
        <w:rPr>
          <w:rFonts w:ascii="Times New Roman" w:hAnsi="Times New Roman" w:cs="Times New Roman"/>
          <w:b/>
          <w:color w:val="002060"/>
          <w:sz w:val="28"/>
          <w:szCs w:val="28"/>
        </w:rPr>
        <w:t>Помогли волонтёрам в расфасовке сухих супов и формировании сладких чайных пакетиков для солдат СВО.</w:t>
      </w:r>
    </w:p>
    <w:p w14:paraId="2DA94AC1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52A598AB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CF2BC9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054A8660" wp14:editId="1711C10F">
            <wp:extent cx="3383280" cy="2531195"/>
            <wp:effectExtent l="0" t="0" r="7620" b="2540"/>
            <wp:docPr id="111" name="Рисунок 111" descr="C:\Users\Admin\Desktop\РАБОТА\ПРОФМАСТЕРСТВО\Фотогалерея\суп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Admin\Desktop\РАБОТА\ПРОФМАСТЕРСТВО\Фотогалерея\супы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652" cy="254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CF2BC9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1F28080F" wp14:editId="5DC9F659">
            <wp:extent cx="3117850" cy="2523114"/>
            <wp:effectExtent l="0" t="0" r="6350" b="0"/>
            <wp:docPr id="112" name="Рисунок 112" descr="C:\Users\Admin\Desktop\РАБОТА\ПРОФМАСТЕРСТВО\Фотогалерея\Супы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Admin\Desktop\РАБОТА\ПРОФМАСТЕРСТВО\Фотогалерея\Супы3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45" cy="2535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EA7B2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39D42DC2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CF2BC9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27FC9870" wp14:editId="2070CDF1">
            <wp:extent cx="3062310" cy="4076700"/>
            <wp:effectExtent l="0" t="0" r="5080" b="0"/>
            <wp:docPr id="113" name="Рисунок 113" descr="C:\Users\Admin\Desktop\РАБОТА\ПРОФМАСТЕРСТВО\Фотогалерея\Супы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Admin\Desktop\РАБОТА\ПРОФМАСТЕРСТВО\Фотогалерея\Супы4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323" cy="4082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</w:t>
      </w:r>
      <w:r w:rsidRPr="00CF2BC9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22995472" wp14:editId="6F494E3C">
            <wp:extent cx="3043887" cy="4052172"/>
            <wp:effectExtent l="0" t="0" r="4445" b="5715"/>
            <wp:docPr id="114" name="Рисунок 114" descr="C:\Users\Admin\Desktop\РАБОТА\ПРОФМАСТЕРСТВО\Фотогалерея\Супы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Admin\Desktop\РАБОТА\ПРОФМАСТЕРСТВО\Фотогалерея\Супы1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596" cy="4090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C3A01" w14:textId="77777777" w:rsidR="000177DD" w:rsidRPr="00C445E5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</w:t>
      </w:r>
    </w:p>
    <w:p w14:paraId="5079F9A0" w14:textId="77777777" w:rsidR="000177DD" w:rsidRDefault="000177DD" w:rsidP="000177DD">
      <w:pPr>
        <w:spacing w:after="0"/>
        <w:jc w:val="center"/>
        <w:rPr>
          <w:rFonts w:ascii="Times New Roman" w:hAnsi="Times New Roman" w:cs="Times New Roman"/>
          <w:b/>
          <w:color w:val="002060"/>
          <w:sz w:val="72"/>
          <w:szCs w:val="72"/>
        </w:rPr>
      </w:pPr>
    </w:p>
    <w:p w14:paraId="726A50FB" w14:textId="77777777" w:rsidR="000177DD" w:rsidRDefault="000177DD" w:rsidP="000177DD">
      <w:pPr>
        <w:spacing w:after="0"/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14:paraId="73B18F90" w14:textId="77777777" w:rsidR="000177DD" w:rsidRDefault="000177DD" w:rsidP="000177DD">
      <w:pPr>
        <w:spacing w:after="0"/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14:paraId="7DDD742E" w14:textId="77777777" w:rsidR="000177DD" w:rsidRPr="0046610A" w:rsidRDefault="000177DD" w:rsidP="000177DD">
      <w:pPr>
        <w:spacing w:after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33BF0611" w14:textId="77777777" w:rsidR="000177DD" w:rsidRDefault="000177DD" w:rsidP="000177DD">
      <w:pPr>
        <w:spacing w:after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CF2BC9"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В Семейном центре состоялась военно- патриотическая игра "Зарница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>-2026</w:t>
      </w:r>
      <w:r w:rsidRPr="00CF2BC9">
        <w:rPr>
          <w:rFonts w:ascii="Times New Roman" w:hAnsi="Times New Roman" w:cs="Times New Roman"/>
          <w:b/>
          <w:color w:val="002060"/>
          <w:sz w:val="28"/>
          <w:szCs w:val="28"/>
        </w:rPr>
        <w:t>"!</w:t>
      </w:r>
    </w:p>
    <w:p w14:paraId="42588FAB" w14:textId="77777777" w:rsidR="000177DD" w:rsidRDefault="000177DD" w:rsidP="000177DD">
      <w:pPr>
        <w:spacing w:after="0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5A8C76A0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CF2BC9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6A4B562B" wp14:editId="6735B1EB">
            <wp:extent cx="3544570" cy="2499360"/>
            <wp:effectExtent l="0" t="0" r="0" b="0"/>
            <wp:docPr id="115" name="Рисунок 115" descr="C:\Users\Admin\Desktop\РАБОТА\ПРОФМАСТЕРСТВО\Фотогалерея\За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Admin\Desktop\РАБОТА\ПРОФМАСТЕРСТВО\Фотогалерея\Зар2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6315" cy="250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CF2BC9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11F77FB5" wp14:editId="5EEAF57B">
            <wp:extent cx="3012217" cy="2491740"/>
            <wp:effectExtent l="0" t="0" r="0" b="3810"/>
            <wp:docPr id="116" name="Рисунок 116" descr="C:\Users\Admin\Desktop\РАБОТА\ПРОФМАСТЕРСТВО\Фотогалерея\Зар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Admin\Desktop\РАБОТА\ПРОФМАСТЕРСТВО\Фотогалерея\Зар4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256" cy="2509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FBA5B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458D13EB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CF2BC9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76D84865" wp14:editId="625E4D4A">
            <wp:extent cx="3429000" cy="2804160"/>
            <wp:effectExtent l="0" t="0" r="0" b="0"/>
            <wp:docPr id="118" name="Рисунок 118" descr="C:\Users\Admin\Desktop\РАБОТА\ПРОФМАСТЕРСТВО\Фотогалерея\За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Admin\Desktop\РАБОТА\ПРОФМАСТЕРСТВО\Фотогалерея\Зар1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80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CF2BC9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56C800CC" wp14:editId="51D3880C">
            <wp:extent cx="3145790" cy="2781300"/>
            <wp:effectExtent l="0" t="0" r="0" b="0"/>
            <wp:docPr id="119" name="Рисунок 119" descr="C:\Users\Admin\Desktop\РАБОТА\ПРОФМАСТЕРСТВО\Фотогалерея\Зарница игр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Admin\Desktop\РАБОТА\ПРОФМАСТЕРСТВО\Фотогалерея\Зарница игра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174" cy="280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1F690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0D9CC423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CF2BC9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3B170A74" wp14:editId="7DF8D2A9">
            <wp:extent cx="3656965" cy="2468880"/>
            <wp:effectExtent l="0" t="0" r="635" b="7620"/>
            <wp:docPr id="120" name="Рисунок 120" descr="C:\Users\Admin\Desktop\РАБОТА\ПРОФМАСТЕРСТВО\Фотогалерея\Зар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Admin\Desktop\РАБОТА\ПРОФМАСТЕРСТВО\Фотогалерея\Зар5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730" cy="2476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  <w:r w:rsidRPr="0046610A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4DB6AB62" wp14:editId="73D9B088">
            <wp:extent cx="2925979" cy="2438400"/>
            <wp:effectExtent l="0" t="0" r="8255" b="0"/>
            <wp:docPr id="121" name="Рисунок 121" descr="C:\Users\Admin\Desktop\РАБОТА\ПРОФМАСТЕРСТВО\Фотогалерея\з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Admin\Desktop\РАБОТА\ПРОФМАСТЕРСТВО\Фотогалерея\зар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592" cy="2465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D33AD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45546032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50FB2AAA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4EA0A70E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0435A220" w14:textId="77777777" w:rsidR="000177DD" w:rsidRPr="0046610A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lastRenderedPageBreak/>
        <w:t>«</w:t>
      </w:r>
      <w:r w:rsidRPr="0046610A">
        <w:rPr>
          <w:rFonts w:ascii="Times New Roman" w:hAnsi="Times New Roman" w:cs="Times New Roman"/>
          <w:b/>
          <w:color w:val="002060"/>
          <w:sz w:val="28"/>
          <w:szCs w:val="28"/>
        </w:rPr>
        <w:t>Герои нашего времени...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>»</w:t>
      </w:r>
    </w:p>
    <w:p w14:paraId="18995788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46610A">
        <w:rPr>
          <w:rFonts w:ascii="Times New Roman" w:hAnsi="Times New Roman" w:cs="Times New Roman"/>
          <w:b/>
          <w:color w:val="002060"/>
          <w:sz w:val="28"/>
          <w:szCs w:val="28"/>
        </w:rPr>
        <w:t>На стене Памяти в Уголке Боевой Славы зажглась свеча в память о погибшем на СВ</w:t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О земляке, воспитаннике </w:t>
      </w:r>
      <w:r w:rsidRPr="0046610A">
        <w:rPr>
          <w:rFonts w:ascii="Times New Roman" w:hAnsi="Times New Roman" w:cs="Times New Roman"/>
          <w:b/>
          <w:color w:val="002060"/>
          <w:sz w:val="28"/>
          <w:szCs w:val="28"/>
        </w:rPr>
        <w:t>Центра- Костромине Алексее, отдавшем свою жизнь служению Отечеству.</w:t>
      </w:r>
    </w:p>
    <w:p w14:paraId="4DBFAED5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4DA30495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  </w:t>
      </w:r>
      <w:r w:rsidRPr="0046610A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01563AC2" wp14:editId="6418E6F0">
            <wp:extent cx="2598420" cy="3459146"/>
            <wp:effectExtent l="0" t="0" r="0" b="8255"/>
            <wp:docPr id="124" name="Рисунок 124" descr="C:\Users\Admin\Desktop\РАБОТА\ПРОФМАСТЕРСТВО\Фотогалерея\Костром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Admin\Desktop\РАБОТА\ПРОФМАСТЕРСТВО\Фотогалерея\Костромин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344" cy="3465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</w:t>
      </w:r>
      <w:r w:rsidRPr="0046610A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2A606373" wp14:editId="4ED4050C">
            <wp:extent cx="2606040" cy="3469291"/>
            <wp:effectExtent l="0" t="0" r="3810" b="0"/>
            <wp:docPr id="125" name="Рисунок 125" descr="C:\Users\Admin\Desktop\РАБОТА\ПРОФМАСТЕРСТВО\Фотогалерея\Костромин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Admin\Desktop\РАБОТА\ПРОФМАСТЕРСТВО\Фотогалерея\Костромин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769" cy="347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3B4DB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14:paraId="7D6DD82C" w14:textId="77777777" w:rsidR="000177DD" w:rsidRDefault="000177DD" w:rsidP="000177DD">
      <w:pPr>
        <w:spacing w:after="0"/>
        <w:jc w:val="both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      </w:t>
      </w:r>
      <w:r w:rsidRPr="0046610A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 wp14:anchorId="36D28822" wp14:editId="45BD53F9">
            <wp:extent cx="5699760" cy="4264265"/>
            <wp:effectExtent l="0" t="0" r="0" b="3175"/>
            <wp:docPr id="126" name="Рисунок 126" descr="C:\Users\Admin\Desktop\РАБОТА\ПРОФМАСТЕРСТВО\Фотогалерея\Костромин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Admin\Desktop\РАБОТА\ПРОФМАСТЕРСТВО\Фотогалерея\Костромин1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032" cy="4267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B0D0A" w14:textId="77777777" w:rsidR="000D4221" w:rsidRDefault="000D4221"/>
    <w:sectPr w:rsidR="000D4221" w:rsidSect="000177DD">
      <w:pgSz w:w="11906" w:h="16838"/>
      <w:pgMar w:top="720" w:right="720" w:bottom="720" w:left="720" w:header="708" w:footer="708" w:gutter="0"/>
      <w:pgBorders w:offsetFrom="page">
        <w:top w:val="dashDotStroked" w:sz="24" w:space="24" w:color="C00000"/>
        <w:left w:val="dashDotStroked" w:sz="24" w:space="24" w:color="C00000"/>
        <w:bottom w:val="dashDotStroked" w:sz="24" w:space="24" w:color="C00000"/>
        <w:right w:val="dashDotStroked" w:sz="24" w:space="24" w:color="C000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22B07AA"/>
    <w:multiLevelType w:val="hybridMultilevel"/>
    <w:tmpl w:val="9C4E0B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177DD"/>
    <w:rsid w:val="000177DD"/>
    <w:rsid w:val="000D4221"/>
    <w:rsid w:val="004C79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D1356B"/>
  <w15:chartTrackingRefBased/>
  <w15:docId w15:val="{F1217CAB-1EE4-445C-8AD5-C0645CC86D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Subtle 1" w:semiHidden="1" w:unhideWhenUsed="1"/>
    <w:lsdException w:name="Table Subtle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0177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177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fontTable" Target="fontTable.xml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png"/><Relationship Id="rId90" Type="http://schemas.openxmlformats.org/officeDocument/2006/relationships/theme" Target="theme/theme1.xml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3241</Words>
  <Characters>18476</Characters>
  <Application>Microsoft Office Word</Application>
  <DocSecurity>0</DocSecurity>
  <Lines>153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21674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2</cp:revision>
  <dcterms:created xsi:type="dcterms:W3CDTF">2026-03-23T09:00:00Z</dcterms:created>
  <dcterms:modified xsi:type="dcterms:W3CDTF">2026-03-23T09:00:00Z</dcterms:modified>
</cp:coreProperties>
</file>